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066BCA" w14:paraId="053B5F25" w14:textId="77777777" w:rsidTr="006610C9">
        <w:tc>
          <w:tcPr>
            <w:tcW w:w="10491" w:type="dxa"/>
          </w:tcPr>
          <w:p w14:paraId="31F0FD8A" w14:textId="720C5264" w:rsidR="00066BCA" w:rsidRDefault="00066BCA" w:rsidP="00FE6402">
            <w:r w:rsidRPr="00A52F64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DC1C7A7" wp14:editId="1D2660F2">
                  <wp:simplePos x="0" y="0"/>
                  <wp:positionH relativeFrom="margin">
                    <wp:posOffset>2479675</wp:posOffset>
                  </wp:positionH>
                  <wp:positionV relativeFrom="paragraph">
                    <wp:posOffset>0</wp:posOffset>
                  </wp:positionV>
                  <wp:extent cx="1554480" cy="662786"/>
                  <wp:effectExtent l="0" t="0" r="7620" b="4445"/>
                  <wp:wrapSquare wrapText="bothSides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66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F336C" w14:paraId="7538A366" w14:textId="77777777" w:rsidTr="006610C9">
        <w:trPr>
          <w:trHeight w:val="512"/>
        </w:trPr>
        <w:tc>
          <w:tcPr>
            <w:tcW w:w="10491" w:type="dxa"/>
          </w:tcPr>
          <w:p w14:paraId="2FFFF681" w14:textId="62B53FF2" w:rsidR="00AF336C" w:rsidRPr="001417BC" w:rsidRDefault="00AF336C" w:rsidP="00066BCA">
            <w:pPr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</w:pPr>
            <w:r w:rsidRPr="006F5055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                                                                      </w:t>
            </w:r>
            <w:r w:rsidR="001417BC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                </w:t>
            </w:r>
            <w:r w:rsidRPr="006F5055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</w:t>
            </w:r>
            <w:r w:rsidRPr="006F5055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Αθήνα</w:t>
            </w:r>
            <w:r w:rsidRPr="006F5055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,</w:t>
            </w:r>
            <w:r w:rsidRPr="006F5055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</w:rPr>
              <w:t xml:space="preserve"> </w:t>
            </w:r>
            <w:r w:rsidR="001417BC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23.09.2022</w:t>
            </w:r>
          </w:p>
          <w:p w14:paraId="51BDB0E8" w14:textId="3780E727" w:rsidR="00AF336C" w:rsidRPr="006F5055" w:rsidRDefault="00AF336C" w:rsidP="00AF336C">
            <w:pPr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</w:pPr>
            <w:r w:rsidRPr="006F5055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                                                                                 </w:t>
            </w:r>
            <w:r w:rsidRPr="006F5055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Αρ. Πρωτ.:</w:t>
            </w:r>
            <w:r w:rsidR="00B31836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1362</w:t>
            </w:r>
            <w:r w:rsidRPr="006F5055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                                                                                 </w:t>
            </w:r>
          </w:p>
        </w:tc>
      </w:tr>
      <w:tr w:rsidR="00AF336C" w:rsidRPr="00AE5395" w14:paraId="070A8F96" w14:textId="77777777" w:rsidTr="006610C9">
        <w:trPr>
          <w:trHeight w:val="1603"/>
        </w:trPr>
        <w:tc>
          <w:tcPr>
            <w:tcW w:w="10491" w:type="dxa"/>
          </w:tcPr>
          <w:p w14:paraId="7C4CB90E" w14:textId="0D3F0BF5" w:rsidR="00AF336C" w:rsidRPr="006F5055" w:rsidRDefault="00AF336C" w:rsidP="00913D74">
            <w:pPr>
              <w:pStyle w:val="a8"/>
              <w:tabs>
                <w:tab w:val="clear" w:pos="993"/>
                <w:tab w:val="left" w:pos="0"/>
              </w:tabs>
              <w:rPr>
                <w:rFonts w:ascii="Cambria" w:hAnsi="Cambria" w:cstheme="minorHAnsi"/>
                <w:sz w:val="24"/>
                <w:szCs w:val="24"/>
              </w:rPr>
            </w:pPr>
            <w:r w:rsidRPr="006F5055">
              <w:rPr>
                <w:rFonts w:ascii="Cambria" w:hAnsi="Cambria" w:cstheme="minorHAnsi"/>
                <w:sz w:val="24"/>
                <w:szCs w:val="24"/>
              </w:rPr>
              <w:t>Πρόσκληση σε Ημερίδα:</w:t>
            </w:r>
          </w:p>
          <w:p w14:paraId="0F8BF389" w14:textId="4BE70554" w:rsidR="00AF336C" w:rsidRPr="006F5055" w:rsidRDefault="00AF336C" w:rsidP="00913D74">
            <w:pPr>
              <w:pStyle w:val="a8"/>
              <w:tabs>
                <w:tab w:val="clear" w:pos="993"/>
                <w:tab w:val="left" w:pos="0"/>
              </w:tabs>
              <w:rPr>
                <w:rFonts w:ascii="Cambria" w:hAnsi="Cambria" w:cstheme="minorHAnsi"/>
                <w:sz w:val="24"/>
                <w:szCs w:val="24"/>
              </w:rPr>
            </w:pPr>
            <w:r w:rsidRPr="006F5055">
              <w:rPr>
                <w:rFonts w:ascii="Cambria" w:hAnsi="Cambria" w:cstheme="minorHAnsi"/>
                <w:sz w:val="24"/>
                <w:szCs w:val="24"/>
              </w:rPr>
              <w:t>«Τα Δικαιώματα &amp; οι Κοινωνικές Παροχές για τα 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Περιφέρεια Πελοποννήσου</w:t>
            </w:r>
            <w:r w:rsidR="00D41E9E" w:rsidRPr="00D41E9E">
              <w:rPr>
                <w:rFonts w:ascii="Cambria" w:hAnsi="Cambria" w:cstheme="minorHAnsi"/>
                <w:sz w:val="24"/>
                <w:szCs w:val="24"/>
              </w:rPr>
              <w:t>.</w:t>
            </w:r>
            <w:r w:rsidRPr="006F5055">
              <w:rPr>
                <w:rFonts w:ascii="Cambria" w:hAnsi="Cambria" w:cstheme="minorHAnsi"/>
                <w:sz w:val="24"/>
                <w:szCs w:val="24"/>
              </w:rPr>
              <w:t>»</w:t>
            </w:r>
          </w:p>
        </w:tc>
      </w:tr>
    </w:tbl>
    <w:p w14:paraId="60C09A41" w14:textId="77777777" w:rsidR="00AE6E60" w:rsidRDefault="00AE6E60" w:rsidP="00AF336C">
      <w:pPr>
        <w:rPr>
          <w:rFonts w:asciiTheme="majorHAnsi" w:hAnsiTheme="majorHAnsi"/>
        </w:rPr>
      </w:pPr>
    </w:p>
    <w:p w14:paraId="4E3CAE78" w14:textId="77777777" w:rsidR="006F5055" w:rsidRDefault="006F5055" w:rsidP="00AF336C">
      <w:pPr>
        <w:rPr>
          <w:rFonts w:asciiTheme="majorHAnsi" w:hAnsiTheme="majorHAnsi"/>
        </w:rPr>
        <w:sectPr w:rsidR="006F5055" w:rsidSect="001F61C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800" w:bottom="1440" w:left="1800" w:header="0" w:footer="0" w:gutter="0"/>
          <w:cols w:space="708"/>
          <w:titlePg/>
          <w:docGrid w:linePitch="360"/>
        </w:sectPr>
      </w:pPr>
    </w:p>
    <w:p w14:paraId="49F891A6" w14:textId="183C6A24" w:rsidR="00AF336C" w:rsidRPr="00E66A55" w:rsidRDefault="00AF336C" w:rsidP="00AF336C">
      <w:pPr>
        <w:rPr>
          <w:rFonts w:ascii="Cambria" w:hAnsi="Cambria"/>
        </w:rPr>
      </w:pPr>
      <w:r w:rsidRPr="00E66A55">
        <w:rPr>
          <w:rFonts w:ascii="Cambria" w:hAnsi="Cambria"/>
        </w:rPr>
        <w:t>Η Εθνική Συνομοσπονδία Ατόμων με Αναπηρία (Ε.Σ.Α.μεΑ.) υλοποιεί την</w:t>
      </w:r>
      <w:r w:rsidRPr="00E66A55">
        <w:rPr>
          <w:rFonts w:ascii="Cambria" w:hAnsi="Cambria"/>
          <w:b/>
          <w:bCs/>
        </w:rPr>
        <w:t xml:space="preserve"> Πράξη «Καταπολέμηση των Διακρίσεων και Προώθηση της Κοινωνικής και Εργασιακής Ένταξης για τα Άτομα με Αναπηρία, Χρόνιες Παθήσεις και τις Οικογένειές τους που Διαβιούν στην Περιφέρεια Πελοποννήσου, ‘</w:t>
      </w:r>
      <w:hyperlink r:id="rId13" w:history="1">
        <w:r w:rsidRPr="00E66A55">
          <w:rPr>
            <w:rStyle w:val="-"/>
            <w:rFonts w:ascii="Cambria" w:hAnsi="Cambria"/>
            <w:b/>
            <w:bCs/>
          </w:rPr>
          <w:t>ΑΓΗΣΙΛΑΟΣ</w:t>
        </w:r>
      </w:hyperlink>
      <w:r w:rsidRPr="00E66A55">
        <w:rPr>
          <w:rFonts w:ascii="Cambria" w:hAnsi="Cambria"/>
          <w:b/>
          <w:bCs/>
        </w:rPr>
        <w:t xml:space="preserve">’», </w:t>
      </w:r>
      <w:r w:rsidRPr="00E66A55">
        <w:rPr>
          <w:rFonts w:ascii="Cambria" w:hAnsi="Cambria"/>
        </w:rPr>
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</w:r>
    </w:p>
    <w:p w14:paraId="5FF8656B" w14:textId="77777777" w:rsidR="00AF336C" w:rsidRPr="00E66A55" w:rsidRDefault="00AF336C" w:rsidP="00AF336C">
      <w:pPr>
        <w:rPr>
          <w:rFonts w:ascii="Cambria" w:hAnsi="Cambria"/>
        </w:rPr>
      </w:pPr>
      <w:r w:rsidRPr="00E66A55">
        <w:rPr>
          <w:rFonts w:ascii="Cambria" w:hAnsi="Cambria"/>
        </w:rPr>
        <w:t>Σκοπός της Πράξης είναι η προώθηση της κοινωνικής ένταξης των ατόμων με αναπηρία, των ατόμων με χρόνιες παθήσεις και των οικογενειών τους που διαβιούν στην Περιφέρεια της Πελοποννήσου και η πρόσβαση και επανένταξη των ατόμων με αναπηρία ή/και χρόνιες παθήσεις στην αγορά εργασίας..</w:t>
      </w:r>
    </w:p>
    <w:p w14:paraId="6EB23115" w14:textId="6A9C5770" w:rsidR="00AF336C" w:rsidRPr="00E66A55" w:rsidRDefault="00AF336C" w:rsidP="00AF336C">
      <w:pPr>
        <w:rPr>
          <w:rFonts w:ascii="Cambria" w:hAnsi="Cambria"/>
          <w:bCs/>
        </w:rPr>
      </w:pPr>
      <w:r w:rsidRPr="00E66A55">
        <w:rPr>
          <w:rFonts w:ascii="Cambria" w:hAnsi="Cambria"/>
          <w:bCs/>
        </w:rPr>
        <w:t xml:space="preserve">Στο πλαίσιο του Πακέτου Εργασίας 10 (Π.Ε. 10), </w:t>
      </w:r>
      <w:r w:rsidRPr="00E66A55">
        <w:rPr>
          <w:rFonts w:ascii="Cambria" w:hAnsi="Cambria"/>
          <w:b/>
        </w:rPr>
        <w:t xml:space="preserve">«Διεκδικούμε Μαζί» </w:t>
      </w:r>
      <w:r w:rsidRPr="00E66A55">
        <w:rPr>
          <w:rFonts w:ascii="Cambria" w:hAnsi="Cambria"/>
          <w:bCs/>
        </w:rPr>
        <w:t xml:space="preserve">η ομάδα έργου της ΕΣΑμεΑ πρόκειται να υλοποιήσει ημερίδα με θέμα: </w:t>
      </w:r>
      <w:r w:rsidRPr="00E66A55">
        <w:rPr>
          <w:rFonts w:ascii="Cambria" w:hAnsi="Cambria"/>
          <w:b/>
        </w:rPr>
        <w:t xml:space="preserve">«Τα Δικαιώματα &amp; οι Κοινωνικές Παροχές για τα </w:t>
      </w:r>
      <w:r w:rsidRPr="00E66A55">
        <w:rPr>
          <w:rFonts w:ascii="Cambria" w:hAnsi="Cambria"/>
          <w:b/>
        </w:rPr>
        <w:t>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Περιφέρεια Πελοποννήσου».</w:t>
      </w:r>
    </w:p>
    <w:p w14:paraId="4511DF46" w14:textId="77777777" w:rsidR="00AF336C" w:rsidRPr="00E66A55" w:rsidRDefault="00AF336C" w:rsidP="00AF336C">
      <w:pPr>
        <w:spacing w:after="0" w:line="240" w:lineRule="auto"/>
        <w:rPr>
          <w:rFonts w:ascii="Cambria" w:eastAsiaTheme="minorHAnsi" w:hAnsi="Cambria" w:cstheme="minorBidi"/>
          <w:color w:val="auto"/>
          <w:lang w:bidi="ar-IQ"/>
        </w:rPr>
      </w:pPr>
      <w:r w:rsidRPr="00E66A55">
        <w:rPr>
          <w:rFonts w:ascii="Cambria" w:hAnsi="Cambria"/>
          <w:color w:val="auto"/>
        </w:rPr>
        <w:t xml:space="preserve">Η ημερίδα θα πραγματοποιηθεί την </w:t>
      </w:r>
      <w:r w:rsidRPr="00E66A55">
        <w:rPr>
          <w:rFonts w:ascii="Cambria" w:hAnsi="Cambria"/>
          <w:b/>
          <w:bCs/>
          <w:color w:val="auto"/>
        </w:rPr>
        <w:t>Τετάρτη 28 Σεπτεμβρίου 2022 και ώρες 11:00 π.μ. έως 14:30 μ.μ.</w:t>
      </w:r>
      <w:r w:rsidRPr="00E66A55">
        <w:rPr>
          <w:rFonts w:ascii="Cambria" w:hAnsi="Cambria"/>
          <w:color w:val="auto"/>
        </w:rPr>
        <w:t xml:space="preserve"> στο </w:t>
      </w:r>
      <w:r w:rsidRPr="00E66A55">
        <w:rPr>
          <w:rFonts w:ascii="Cambria" w:hAnsi="Cambria"/>
          <w:b/>
          <w:bCs/>
          <w:lang w:val="en-US"/>
        </w:rPr>
        <w:t>FOUGARO</w:t>
      </w:r>
      <w:r w:rsidRPr="00E66A55">
        <w:rPr>
          <w:rFonts w:ascii="Cambria" w:hAnsi="Cambria"/>
          <w:b/>
          <w:bCs/>
        </w:rPr>
        <w:t xml:space="preserve"> </w:t>
      </w:r>
      <w:r w:rsidRPr="00E66A55">
        <w:rPr>
          <w:rFonts w:ascii="Cambria" w:hAnsi="Cambria"/>
          <w:b/>
          <w:bCs/>
          <w:lang w:val="en-US"/>
        </w:rPr>
        <w:t>ARTCENTER</w:t>
      </w:r>
      <w:r w:rsidRPr="00E66A55">
        <w:rPr>
          <w:rFonts w:ascii="Cambria" w:hAnsi="Cambria"/>
          <w:b/>
          <w:bCs/>
        </w:rPr>
        <w:t xml:space="preserve"> </w:t>
      </w:r>
      <w:r w:rsidRPr="00E66A55">
        <w:rPr>
          <w:rFonts w:ascii="Cambria" w:hAnsi="Cambria"/>
        </w:rPr>
        <w:t>(</w:t>
      </w:r>
      <w:r w:rsidRPr="00E66A55">
        <w:rPr>
          <w:rFonts w:ascii="Cambria" w:hAnsi="Cambria" w:cs="Arial"/>
        </w:rPr>
        <w:t>Ασκληπιού 98, Ναύπλιο, 21100).</w:t>
      </w:r>
    </w:p>
    <w:p w14:paraId="59AF68F4" w14:textId="77777777" w:rsidR="00AF336C" w:rsidRPr="00E66A55" w:rsidRDefault="00AF336C" w:rsidP="00AF336C">
      <w:pPr>
        <w:spacing w:after="0" w:line="240" w:lineRule="auto"/>
        <w:rPr>
          <w:rFonts w:ascii="Cambria" w:hAnsi="Cambria"/>
          <w:color w:val="auto"/>
        </w:rPr>
      </w:pPr>
    </w:p>
    <w:p w14:paraId="395A4164" w14:textId="76B5959D" w:rsidR="00AF336C" w:rsidRPr="00E66A55" w:rsidRDefault="00AF336C" w:rsidP="00AF336C">
      <w:pPr>
        <w:spacing w:after="0" w:line="240" w:lineRule="auto"/>
        <w:rPr>
          <w:rFonts w:ascii="Cambria" w:hAnsi="Cambria"/>
          <w:color w:val="auto"/>
        </w:rPr>
      </w:pPr>
      <w:r w:rsidRPr="00E66A55">
        <w:rPr>
          <w:rFonts w:ascii="Cambria" w:hAnsi="Cambria"/>
          <w:color w:val="auto"/>
        </w:rPr>
        <w:t>Προκειμένου για τη συμμετοχή σας, παρακαλείσθε να μας αποστείλετε την επισυναπτόμενη αίτηση συμμετοχής στο</w:t>
      </w:r>
      <w:r w:rsidR="006F5055" w:rsidRPr="00E66A55">
        <w:rPr>
          <w:rFonts w:ascii="Cambria" w:hAnsi="Cambria"/>
          <w:color w:val="auto"/>
        </w:rPr>
        <w:t xml:space="preserve"> </w:t>
      </w:r>
      <w:r w:rsidRPr="00E66A55">
        <w:rPr>
          <w:rFonts w:ascii="Cambria" w:hAnsi="Cambria"/>
          <w:color w:val="auto"/>
          <w:lang w:val="en-US"/>
        </w:rPr>
        <w:t>email</w:t>
      </w:r>
      <w:r w:rsidRPr="00E66A55">
        <w:rPr>
          <w:rFonts w:ascii="Cambria" w:hAnsi="Cambria"/>
          <w:color w:val="auto"/>
        </w:rPr>
        <w:t xml:space="preserve">: </w:t>
      </w:r>
      <w:hyperlink r:id="rId14" w:history="1">
        <w:r w:rsidRPr="00E66A55">
          <w:rPr>
            <w:rStyle w:val="-"/>
            <w:rFonts w:ascii="Cambria" w:hAnsi="Cambria"/>
            <w:lang w:eastAsia="el-GR"/>
          </w:rPr>
          <w:t>esamea2@pel.cosmotemail.gr</w:t>
        </w:r>
      </w:hyperlink>
      <w:r w:rsidRPr="00E66A55">
        <w:rPr>
          <w:rFonts w:ascii="Cambria" w:hAnsi="Cambria"/>
          <w:color w:val="auto"/>
        </w:rPr>
        <w:t xml:space="preserve">, </w:t>
      </w:r>
      <w:r w:rsidRPr="00E66A55">
        <w:rPr>
          <w:rFonts w:ascii="Cambria" w:hAnsi="Cambria"/>
          <w:b/>
          <w:bCs/>
          <w:color w:val="auto"/>
        </w:rPr>
        <w:t xml:space="preserve">το αργότερο έως την Δευτέρα, 26 Σεπτεμβρίου 2022 </w:t>
      </w:r>
      <w:r w:rsidRPr="00E66A55">
        <w:rPr>
          <w:rFonts w:ascii="Cambria" w:hAnsi="Cambria"/>
          <w:color w:val="auto"/>
        </w:rPr>
        <w:t>(θα</w:t>
      </w:r>
      <w:r w:rsidRPr="00E66A55">
        <w:rPr>
          <w:rFonts w:ascii="Cambria" w:hAnsi="Cambria"/>
          <w:b/>
          <w:bCs/>
          <w:color w:val="auto"/>
        </w:rPr>
        <w:t xml:space="preserve"> </w:t>
      </w:r>
      <w:r w:rsidRPr="00E66A55">
        <w:rPr>
          <w:rFonts w:ascii="Cambria" w:hAnsi="Cambria"/>
          <w:color w:val="auto"/>
        </w:rPr>
        <w:t xml:space="preserve">τηρηθεί σειρά προτεραιότητας). </w:t>
      </w:r>
    </w:p>
    <w:p w14:paraId="568B709E" w14:textId="77777777" w:rsidR="00AF336C" w:rsidRPr="00E66A55" w:rsidRDefault="00AF336C" w:rsidP="00AF336C">
      <w:pPr>
        <w:spacing w:after="0" w:line="240" w:lineRule="auto"/>
        <w:rPr>
          <w:rFonts w:ascii="Cambria" w:hAnsi="Cambria"/>
          <w:color w:val="auto"/>
        </w:rPr>
      </w:pPr>
    </w:p>
    <w:p w14:paraId="3E6C4EB1" w14:textId="77777777" w:rsidR="00AF336C" w:rsidRPr="00E66A55" w:rsidRDefault="00AF336C" w:rsidP="00AF336C">
      <w:pPr>
        <w:spacing w:after="0" w:line="240" w:lineRule="auto"/>
        <w:rPr>
          <w:rFonts w:ascii="Cambria" w:hAnsi="Cambria"/>
          <w:b/>
          <w:bCs/>
          <w:color w:val="auto"/>
        </w:rPr>
      </w:pPr>
      <w:r w:rsidRPr="00E66A55">
        <w:rPr>
          <w:rFonts w:ascii="Cambria" w:hAnsi="Cambria"/>
          <w:color w:val="auto"/>
        </w:rPr>
        <w:t xml:space="preserve">Θα δοθούν βεβαιώσεις παρακολούθησης. </w:t>
      </w:r>
    </w:p>
    <w:p w14:paraId="5C13A85A" w14:textId="77777777" w:rsidR="00AF336C" w:rsidRPr="00E66A55" w:rsidRDefault="00AF336C" w:rsidP="00AF336C">
      <w:pPr>
        <w:spacing w:after="0" w:line="240" w:lineRule="auto"/>
        <w:rPr>
          <w:rFonts w:ascii="Cambria" w:hAnsi="Cambria"/>
          <w:b/>
          <w:color w:val="auto"/>
          <w:u w:val="single"/>
        </w:rPr>
      </w:pPr>
    </w:p>
    <w:p w14:paraId="05070743" w14:textId="131FB936" w:rsidR="00AF336C" w:rsidRPr="00E66A55" w:rsidRDefault="00AF336C" w:rsidP="00971D33">
      <w:pPr>
        <w:spacing w:after="0" w:line="240" w:lineRule="auto"/>
        <w:rPr>
          <w:rFonts w:ascii="Cambria" w:eastAsiaTheme="minorHAnsi" w:hAnsi="Cambria" w:cstheme="minorBidi"/>
          <w:color w:val="auto"/>
        </w:rPr>
      </w:pPr>
      <w:r w:rsidRPr="00E66A55">
        <w:rPr>
          <w:rFonts w:ascii="Cambria" w:eastAsiaTheme="minorHAnsi" w:hAnsi="Cambria" w:cstheme="minorBidi"/>
          <w:color w:val="auto"/>
        </w:rPr>
        <w:t>Για περισσότερες πληροφορίες μπορείτε να απευθυνθείτε στην Ε.Σ.Α.μεΑ., στην κα Μαίρη Σίδερη, στο τηλέφωνο 2710 221964  (8.00 - 16.00).</w:t>
      </w:r>
    </w:p>
    <w:p w14:paraId="79AE4511" w14:textId="2BDD5B4B" w:rsidR="00AF336C" w:rsidRPr="00E66A55" w:rsidRDefault="00AF336C" w:rsidP="00AF336C">
      <w:pPr>
        <w:rPr>
          <w:rFonts w:ascii="Cambria" w:eastAsiaTheme="minorHAnsi" w:hAnsi="Cambria" w:cstheme="minorBidi"/>
          <w:color w:val="auto"/>
        </w:rPr>
      </w:pPr>
      <w:r w:rsidRPr="00E66A55">
        <w:rPr>
          <w:rFonts w:ascii="Cambria" w:eastAsiaTheme="minorHAnsi" w:hAnsi="Cambria" w:cstheme="minorBidi"/>
          <w:color w:val="auto"/>
        </w:rPr>
        <w:t>Σας ευχαριστούμε εκ των προτέρων για την εκδήλωση ενδιαφέροντος.</w:t>
      </w:r>
    </w:p>
    <w:p w14:paraId="08FE0451" w14:textId="77777777" w:rsidR="006F5055" w:rsidRDefault="006F5055" w:rsidP="00AF336C">
      <w:pPr>
        <w:rPr>
          <w:rFonts w:asciiTheme="majorHAnsi" w:hAnsiTheme="majorHAnsi"/>
        </w:rPr>
        <w:sectPr w:rsidR="006F5055" w:rsidSect="006610C9">
          <w:type w:val="continuous"/>
          <w:pgSz w:w="11906" w:h="16838"/>
          <w:pgMar w:top="1440" w:right="851" w:bottom="1440" w:left="851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6610C9">
      <w:pPr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4071DF69">
            <wp:extent cx="5273675" cy="939165"/>
            <wp:effectExtent l="0" t="0" r="317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091E" w14:textId="77777777" w:rsidR="00DD2A3C" w:rsidRDefault="00DD2A3C" w:rsidP="00A5663B">
      <w:pPr>
        <w:spacing w:after="0" w:line="240" w:lineRule="auto"/>
      </w:pPr>
      <w:r>
        <w:separator/>
      </w:r>
    </w:p>
    <w:p w14:paraId="12E899B2" w14:textId="77777777" w:rsidR="00DD2A3C" w:rsidRDefault="00DD2A3C"/>
  </w:endnote>
  <w:endnote w:type="continuationSeparator" w:id="0">
    <w:p w14:paraId="0915992D" w14:textId="77777777" w:rsidR="00DD2A3C" w:rsidRDefault="00DD2A3C" w:rsidP="00A5663B">
      <w:pPr>
        <w:spacing w:after="0" w:line="240" w:lineRule="auto"/>
      </w:pPr>
      <w:r>
        <w:continuationSeparator/>
      </w:r>
    </w:p>
    <w:p w14:paraId="1CA20D59" w14:textId="77777777" w:rsidR="00DD2A3C" w:rsidRDefault="00DD2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12" name="Εικόνα 1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sdtContentLocked"/>
          <w:group/>
        </w:sdtPr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14" name="Εικόνα 1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EE5F" w14:textId="77777777" w:rsidR="00DD2A3C" w:rsidRDefault="00DD2A3C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0B46BAF" w14:textId="77777777" w:rsidR="00DD2A3C" w:rsidRDefault="00DD2A3C"/>
  </w:footnote>
  <w:footnote w:type="continuationSeparator" w:id="0">
    <w:p w14:paraId="786ED935" w14:textId="77777777" w:rsidR="00DD2A3C" w:rsidRDefault="00DD2A3C" w:rsidP="00A5663B">
      <w:pPr>
        <w:spacing w:after="0" w:line="240" w:lineRule="auto"/>
      </w:pPr>
      <w:r>
        <w:continuationSeparator/>
      </w:r>
    </w:p>
    <w:p w14:paraId="4F8FB0F3" w14:textId="77777777" w:rsidR="00DD2A3C" w:rsidRDefault="00DD2A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sdtContentLocked"/>
          <w:group/>
        </w:sdtPr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13" name="Εικόνα 13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5"/>
  </w:num>
  <w:num w:numId="2" w16cid:durableId="1573349013">
    <w:abstractNumId w:val="5"/>
  </w:num>
  <w:num w:numId="3" w16cid:durableId="164248702">
    <w:abstractNumId w:val="5"/>
  </w:num>
  <w:num w:numId="4" w16cid:durableId="1318070672">
    <w:abstractNumId w:val="5"/>
  </w:num>
  <w:num w:numId="5" w16cid:durableId="565923174">
    <w:abstractNumId w:val="5"/>
  </w:num>
  <w:num w:numId="6" w16cid:durableId="2080665553">
    <w:abstractNumId w:val="5"/>
  </w:num>
  <w:num w:numId="7" w16cid:durableId="836261239">
    <w:abstractNumId w:val="5"/>
  </w:num>
  <w:num w:numId="8" w16cid:durableId="2021083756">
    <w:abstractNumId w:val="5"/>
  </w:num>
  <w:num w:numId="9" w16cid:durableId="567037386">
    <w:abstractNumId w:val="5"/>
  </w:num>
  <w:num w:numId="10" w16cid:durableId="1236015102">
    <w:abstractNumId w:val="4"/>
  </w:num>
  <w:num w:numId="11" w16cid:durableId="1250650753">
    <w:abstractNumId w:val="3"/>
  </w:num>
  <w:num w:numId="12" w16cid:durableId="1445686663">
    <w:abstractNumId w:val="2"/>
  </w:num>
  <w:num w:numId="13" w16cid:durableId="2068796249">
    <w:abstractNumId w:val="1"/>
  </w:num>
  <w:num w:numId="14" w16cid:durableId="18857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52E4"/>
    <w:rsid w:val="00066BCA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417BC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52F5"/>
    <w:rsid w:val="006A785A"/>
    <w:rsid w:val="006D0554"/>
    <w:rsid w:val="006E692F"/>
    <w:rsid w:val="006E6B93"/>
    <w:rsid w:val="006F050F"/>
    <w:rsid w:val="006F5055"/>
    <w:rsid w:val="006F68D0"/>
    <w:rsid w:val="0072145A"/>
    <w:rsid w:val="00752538"/>
    <w:rsid w:val="00754C30"/>
    <w:rsid w:val="0076008A"/>
    <w:rsid w:val="00763FCD"/>
    <w:rsid w:val="00767D09"/>
    <w:rsid w:val="0077016C"/>
    <w:rsid w:val="007A781F"/>
    <w:rsid w:val="007E66D9"/>
    <w:rsid w:val="0080300C"/>
    <w:rsid w:val="0080787B"/>
    <w:rsid w:val="008104A7"/>
    <w:rsid w:val="00811A9B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503E0"/>
    <w:rsid w:val="00953909"/>
    <w:rsid w:val="00971D33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5395"/>
    <w:rsid w:val="00AE6E60"/>
    <w:rsid w:val="00AF336C"/>
    <w:rsid w:val="00AF66C4"/>
    <w:rsid w:val="00AF7DE7"/>
    <w:rsid w:val="00B01AB1"/>
    <w:rsid w:val="00B14597"/>
    <w:rsid w:val="00B24CE3"/>
    <w:rsid w:val="00B24F28"/>
    <w:rsid w:val="00B25CDE"/>
    <w:rsid w:val="00B30846"/>
    <w:rsid w:val="00B3183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1E9E"/>
    <w:rsid w:val="00D4303F"/>
    <w:rsid w:val="00D43376"/>
    <w:rsid w:val="00D4455A"/>
    <w:rsid w:val="00D7519B"/>
    <w:rsid w:val="00DA0B8B"/>
    <w:rsid w:val="00DA5411"/>
    <w:rsid w:val="00DB2FC8"/>
    <w:rsid w:val="00DC64B0"/>
    <w:rsid w:val="00DD1D03"/>
    <w:rsid w:val="00DD2A3C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samea.gr/projects-tenders/national-projects/5246-praksi-katapolemisi-ton-diakriseon-kai-proothisi-tis-koinonikis-kai-ergasiakis-entaksis-gia-ta-atoma-me-anapiria-xronies-pathiseis-kai-tis-oikogeneies-toys-poy-diabioyn-stin-perifereia-peloponnisoy-agisila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esamea2@pel.cosmotemail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31</TotalTime>
  <Pages>1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tania</cp:lastModifiedBy>
  <cp:revision>11</cp:revision>
  <cp:lastPrinted>2022-09-22T11:46:00Z</cp:lastPrinted>
  <dcterms:created xsi:type="dcterms:W3CDTF">2022-09-22T11:31:00Z</dcterms:created>
  <dcterms:modified xsi:type="dcterms:W3CDTF">2022-09-26T12:51:00Z</dcterms:modified>
  <cp:contentStatus/>
  <dc:language>Ελληνικά</dc:language>
  <cp:version>am-20180624</cp:version>
</cp:coreProperties>
</file>