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6084348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1-09-02T00:00:00Z">
                    <w:dateFormat w:val="dd.MM.yyyy"/>
                    <w:lid w:val="el-GR"/>
                    <w:storeMappedDataAs w:val="dateTime"/>
                    <w:calendar w:val="gregorian"/>
                  </w:date>
                </w:sdtPr>
                <w:sdtContent>
                  <w:r w:rsidR="00650F50">
                    <w:t>02.09.2021</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4145BA5F" w:rsidR="0076008A" w:rsidRPr="0076008A" w:rsidRDefault="005A64F2" w:rsidP="009200D0">
          <w:pPr>
            <w:pStyle w:val="a8"/>
            <w:rPr>
              <w:rStyle w:val="ab"/>
              <w:rFonts w:ascii="Arial Narrow" w:hAnsi="Arial Narrow"/>
              <w:b/>
              <w:bCs w:val="0"/>
              <w:color w:val="auto"/>
              <w:sz w:val="28"/>
            </w:rPr>
          </w:pPr>
          <w:sdt>
            <w:sdtPr>
              <w:rPr>
                <w:rFonts w:eastAsiaTheme="minorHAnsi" w:cs="Calibri"/>
                <w:bCs/>
                <w:color w:val="050505"/>
                <w:sz w:val="29"/>
                <w:szCs w:val="29"/>
                <w:lang w:eastAsia="el-GR"/>
              </w:rPr>
              <w:alias w:val="Τίτλος"/>
              <w:tag w:val="Τίτλος"/>
              <w:id w:val="-726219383"/>
              <w:lock w:val="sdtLocked"/>
              <w:placeholder>
                <w:docPart w:val="26FD0C6718E343D29245E5C6688DF4BB"/>
              </w:placeholder>
              <w:text/>
            </w:sdtPr>
            <w:sdtContent>
              <w:r w:rsidRPr="005A64F2">
                <w:rPr>
                  <w:rFonts w:eastAsiaTheme="minorHAnsi" w:cs="Calibri"/>
                  <w:bCs/>
                  <w:color w:val="050505"/>
                  <w:sz w:val="29"/>
                  <w:szCs w:val="29"/>
                  <w:lang w:eastAsia="el-GR"/>
                </w:rPr>
                <w:t>ΕΓΓΡΑΦΕΣ ΣΤΟ ΔΗΜΟΣΙΟ ΙΕΚ ΕΙΔΙΚΗΣ ΑΓΩΓΗΣ ΠΥΛΑΙΑΣ ΧΟΡΤΙΑΤΗ ΓΙΑ ΤΟ ΧΕΙΜΕΡΙΝΟ ΕΞΑΜΗΝΟ 2022Β</w:t>
              </w:r>
              <w:r w:rsidRPr="005A64F2">
                <w:rPr>
                  <w:rFonts w:eastAsiaTheme="minorHAnsi" w:cs="Calibri"/>
                  <w:bCs/>
                  <w:color w:val="050505"/>
                  <w:sz w:val="29"/>
                  <w:szCs w:val="29"/>
                  <w:lang w:eastAsia="el-GR"/>
                </w:rPr>
                <w:t>, 1-12/9</w:t>
              </w:r>
            </w:sdtContent>
          </w:sdt>
        </w:p>
      </w:sdtContent>
    </w:sdt>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1972E3AE" w14:textId="6AA5B87C" w:rsidR="005A64F2" w:rsidRDefault="005A64F2" w:rsidP="005A64F2">
              <w:r>
                <w:t>Μετά τη σχετική έγκριση από τη ΓΓΕΕΚΔΒΜ&amp;Ν με ιδιαίτερη χαρά ανακοινώνουμε τη λειτουργία Α εξαμήνου των παρακάτω ειδικοτήτων για το χειμερινό εξάμηνο 2022Β που θα ξεκινήσει το επόμενο εκπαιδευτικό έτος 2022-23:</w:t>
              </w:r>
            </w:p>
            <w:p w14:paraId="64EAA968" w14:textId="2D72C5FC" w:rsidR="005A64F2" w:rsidRDefault="005A64F2" w:rsidP="005A64F2">
              <w:r>
                <w:t>1) ΤΕΧΝΙΚΟΣ ΧΕΙΡΙΣΤΗΣ Η/Υ ΚΑΙ ΤΗΛΕΦΩΝΙΚΩΝ ΚΕΝΤΡΩΝ, ΠΑΡΟΧΗΣ ΠΛΗΡΟΦΟΡΙΩΝ ΚΑΙ ΕΞΥΠΗΡΕΤΗΣΗΣ ΠΕΛΑΤΩΝ ΑΠΟΚΛΕΙΣΤΙΚΑ ΓΙΑ ΤΥΦΛΟΥΣ ΚΑΙ ΑΤΟΜΑ ΜΕ ΠΡΟΒΛΗΜΑΤΑ ΟΡΑΣΗΣ</w:t>
              </w:r>
            </w:p>
            <w:p w14:paraId="1971EF86" w14:textId="77777777" w:rsidR="005A64F2" w:rsidRDefault="005A64F2" w:rsidP="005A64F2">
              <w:r>
                <w:t>2) ΣΤΕΛΕΧΟΣ ΔΙΑΤΡΟΦΗΣ ΚΑΙ ΔΙΑΙΤΟΛΟΓΙΑΣ</w:t>
              </w:r>
            </w:p>
            <w:p w14:paraId="42FE9B01" w14:textId="77777777" w:rsidR="005A64F2" w:rsidRDefault="005A64F2" w:rsidP="005A64F2">
              <w:r>
                <w:t>3) ΥΠΟΚΡΙΤΙΚΗΣ ΤΕΧΝΗΣ</w:t>
              </w:r>
            </w:p>
            <w:p w14:paraId="3C8D5F76" w14:textId="77777777" w:rsidR="005A64F2" w:rsidRDefault="005A64F2" w:rsidP="005A64F2">
              <w:r>
                <w:t>4) ΤΕΧΝΙΚΟΣ ΜΑΓΕΙΡΙΚΗΣ ΤΕΧΝΗΣ - ΑΡΧΙΜΑΓΕΙΡΑΣ (CΗΕF)</w:t>
              </w:r>
            </w:p>
            <w:p w14:paraId="16941380" w14:textId="77777777" w:rsidR="005A64F2" w:rsidRDefault="005A64F2" w:rsidP="005A64F2">
              <w:r>
                <w:t>5) ΤΕΧΝΙΚΟΣ ΕΦΑΡΜΟΓΩΝ ΠΛΗΡΟΦΟΡΙΚΗΣ</w:t>
              </w:r>
            </w:p>
            <w:p w14:paraId="49BCE2FA" w14:textId="77777777" w:rsidR="005A64F2" w:rsidRDefault="005A64F2" w:rsidP="005A64F2">
              <w:r>
                <w:t>6) ΕΙΔΙΚΟΣ ΑΙΣΘΗΤΙΚΗΣ &amp; ΤΕΧΝΗΣ ΤΟΥ ΜΑΚΙΓΙΑΖ</w:t>
              </w:r>
            </w:p>
            <w:p w14:paraId="6E5C639D" w14:textId="77777777" w:rsidR="005A64F2" w:rsidRDefault="005A64F2" w:rsidP="005A64F2">
              <w:r>
                <w:t>7) ΒΟΗΘΟΣ ΦΥΣΙΚΟΘΕΡΑΠΕΙΑΣ</w:t>
              </w:r>
            </w:p>
            <w:p w14:paraId="1A5F2ED8" w14:textId="145F775C" w:rsidR="005A64F2" w:rsidRDefault="005A64F2" w:rsidP="005A64F2">
              <w:r>
                <w:t>Τα τμήματα των παραπάνω ειδικοτήτων θα λειτουργήσουν εφόσον υπάρξει ικανός αριθμός συμμετεχόντων.</w:t>
              </w:r>
            </w:p>
            <w:p w14:paraId="7B424CFB" w14:textId="76B83894" w:rsidR="005A64F2" w:rsidRDefault="005A64F2" w:rsidP="005A64F2">
              <w:r>
                <w:t>Καλούνται οι ενδιαφερόμενοι για εγγραφή στο Α΄ εξάμηνο σπουδών καθώς και όσοι έχουν εκδηλώσει ενδιαφέρον φοίτησης (προεγγραφή) να αποστείλουν στη γραμματεία του ΙΕΚ τα παρακάτω δικαιολογητικά:</w:t>
              </w:r>
            </w:p>
            <w:p w14:paraId="6DB1343A" w14:textId="64FB81E7" w:rsidR="005A64F2" w:rsidRDefault="005A64F2" w:rsidP="005A64F2">
              <w:r>
                <w:t>1.Αίτηση αρχικής εγγραφής (διατίθεται στην ιστοσελίδα μας) στην οποία αναγράφονται τα στοιχεία του υποψηφίου, καθώς και η σειρά προτίμησης των ειδικοτήτων.</w:t>
              </w:r>
            </w:p>
            <w:p w14:paraId="7AE66C3F" w14:textId="08F87A70" w:rsidR="005A64F2" w:rsidRPr="005A64F2" w:rsidRDefault="005A64F2" w:rsidP="005A64F2">
              <w:r>
                <w:t>Κατεβάστε την αίτηση εγγραφής εδώ:</w:t>
              </w:r>
              <w:r w:rsidRPr="005A64F2">
                <w:t xml:space="preserve"> </w:t>
              </w:r>
              <w:hyperlink r:id="rId10" w:history="1">
                <w:r w:rsidRPr="00885B1E">
                  <w:rPr>
                    <w:rStyle w:val="-"/>
                  </w:rPr>
                  <w:t>https://iek-eid-pylaias-new.thess.sch.gr/χρήσιμα-έντυπα-2/</w:t>
                </w:r>
              </w:hyperlink>
              <w:r w:rsidRPr="005A64F2">
                <w:t xml:space="preserve"> </w:t>
              </w:r>
            </w:p>
            <w:p w14:paraId="74D57D6E" w14:textId="6BAE8122" w:rsidR="005A64F2" w:rsidRDefault="005A64F2" w:rsidP="005A64F2">
              <w:r>
                <w:t>2.Φωτοτυπία Ταυτότητας</w:t>
              </w:r>
            </w:p>
            <w:p w14:paraId="3D39E636" w14:textId="77777777" w:rsidR="005A64F2" w:rsidRDefault="005A64F2" w:rsidP="005A64F2">
              <w:r>
                <w:t>3.Φωτοτυπία ΑΜΚΑ</w:t>
              </w:r>
            </w:p>
            <w:p w14:paraId="71418C31" w14:textId="77777777" w:rsidR="005A64F2" w:rsidRDefault="005A64F2" w:rsidP="005A64F2">
              <w:r>
                <w:t>4.Πιστοποιητικό Οικογενειακής κατάστασης</w:t>
              </w:r>
            </w:p>
            <w:p w14:paraId="7AAC2730" w14:textId="77777777" w:rsidR="005A64F2" w:rsidRDefault="005A64F2" w:rsidP="005A64F2">
              <w:r>
                <w:t>5.Απολυτήριο ΕΠΑΛ ή Γεν. Λυκείου ή ΤΕΕ Β΄ Κύκλου ή ΕΝΕΕΓΥΛ</w:t>
              </w:r>
            </w:p>
            <w:p w14:paraId="39685227" w14:textId="77777777" w:rsidR="005A64F2" w:rsidRDefault="005A64F2" w:rsidP="005A64F2">
              <w:r>
                <w:t>6.Γνωμάτευση του ΚΕΔΔΥ ή πιστοποιητικό από το κέντρο πιστοποίησης αναπηρίας (ΚΕΠΑ).</w:t>
              </w:r>
            </w:p>
            <w:p w14:paraId="790754D0" w14:textId="3E743221" w:rsidR="005A64F2" w:rsidRDefault="005A64F2" w:rsidP="005A64F2">
              <w:r>
                <w:t>Τα μαθήματα για τα άτομα με προβλήματα όρασης διεξάγονται στο ΚΕΑΤ (Σχολή Τυφλών) ενώ τα μαθήματα των ατόμων με προβλήματα ακοής στις εγκαταστάσεις του Εθνικού Ιδρύματος Κωφών (Ε.Ι.Κ.) στο Πανόραμα Θεσσαλονίκης και στα εργαστήρια του 1ου ΕΝΕΕΓΥΛ Ανατολικής Θεσσαλονίκης.</w:t>
              </w:r>
            </w:p>
            <w:p w14:paraId="25AA34F3" w14:textId="036A7A3C" w:rsidR="005A64F2" w:rsidRDefault="005A64F2" w:rsidP="005A64F2">
              <w:r>
                <w:t>Είμαστε στη διάθεσή σας για κάθε επιπλέον πληροφορία στα τηλέφωνα του ΔΙΕΚ:</w:t>
              </w:r>
            </w:p>
            <w:p w14:paraId="74A30CEA" w14:textId="4A3288D4" w:rsidR="0076008A" w:rsidRDefault="005A64F2" w:rsidP="009200D0">
              <w:r>
                <w:lastRenderedPageBreak/>
                <w:t xml:space="preserve">2310471524 / 6974118004 ή στο email: </w:t>
              </w:r>
              <w:hyperlink r:id="rId11" w:history="1">
                <w:r w:rsidRPr="00885B1E">
                  <w:rPr>
                    <w:rStyle w:val="-"/>
                  </w:rPr>
                  <w:t>iek.eid.agogis@gmail.com</w:t>
                </w:r>
              </w:hyperlink>
              <w:r w:rsidRPr="005A64F2">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A250" w14:textId="77777777" w:rsidR="00454D3A" w:rsidRDefault="00454D3A" w:rsidP="00A5663B">
      <w:pPr>
        <w:spacing w:after="0" w:line="240" w:lineRule="auto"/>
      </w:pPr>
      <w:r>
        <w:separator/>
      </w:r>
    </w:p>
    <w:p w14:paraId="7C93CB0C" w14:textId="77777777" w:rsidR="00454D3A" w:rsidRDefault="00454D3A"/>
  </w:endnote>
  <w:endnote w:type="continuationSeparator" w:id="0">
    <w:p w14:paraId="04BC592A" w14:textId="77777777" w:rsidR="00454D3A" w:rsidRDefault="00454D3A" w:rsidP="00A5663B">
      <w:pPr>
        <w:spacing w:after="0" w:line="240" w:lineRule="auto"/>
      </w:pPr>
      <w:r>
        <w:continuationSeparator/>
      </w:r>
    </w:p>
    <w:p w14:paraId="48B55EBF" w14:textId="77777777" w:rsidR="00454D3A" w:rsidRDefault="00454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A9A7" w14:textId="77777777" w:rsidR="00454D3A" w:rsidRDefault="00454D3A" w:rsidP="00A5663B">
      <w:pPr>
        <w:spacing w:after="0" w:line="240" w:lineRule="auto"/>
      </w:pPr>
      <w:bookmarkStart w:id="0" w:name="_Hlk484772647"/>
      <w:bookmarkEnd w:id="0"/>
      <w:r>
        <w:separator/>
      </w:r>
    </w:p>
    <w:p w14:paraId="61CD6593" w14:textId="77777777" w:rsidR="00454D3A" w:rsidRDefault="00454D3A"/>
  </w:footnote>
  <w:footnote w:type="continuationSeparator" w:id="0">
    <w:p w14:paraId="70082325" w14:textId="77777777" w:rsidR="00454D3A" w:rsidRDefault="00454D3A" w:rsidP="00A5663B">
      <w:pPr>
        <w:spacing w:after="0" w:line="240" w:lineRule="auto"/>
      </w:pPr>
      <w:r>
        <w:continuationSeparator/>
      </w:r>
    </w:p>
    <w:p w14:paraId="03393DED" w14:textId="77777777" w:rsidR="00454D3A" w:rsidRDefault="00454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269699772">
    <w:abstractNumId w:val="6"/>
  </w:num>
  <w:num w:numId="2" w16cid:durableId="764181751">
    <w:abstractNumId w:val="6"/>
  </w:num>
  <w:num w:numId="3" w16cid:durableId="694353934">
    <w:abstractNumId w:val="6"/>
  </w:num>
  <w:num w:numId="4" w16cid:durableId="958805945">
    <w:abstractNumId w:val="6"/>
  </w:num>
  <w:num w:numId="5" w16cid:durableId="1058282191">
    <w:abstractNumId w:val="6"/>
  </w:num>
  <w:num w:numId="6" w16cid:durableId="2102140769">
    <w:abstractNumId w:val="6"/>
  </w:num>
  <w:num w:numId="7" w16cid:durableId="509224819">
    <w:abstractNumId w:val="6"/>
  </w:num>
  <w:num w:numId="8" w16cid:durableId="429205096">
    <w:abstractNumId w:val="6"/>
  </w:num>
  <w:num w:numId="9" w16cid:durableId="611742725">
    <w:abstractNumId w:val="6"/>
  </w:num>
  <w:num w:numId="10" w16cid:durableId="934433780">
    <w:abstractNumId w:val="5"/>
  </w:num>
  <w:num w:numId="11" w16cid:durableId="528417526">
    <w:abstractNumId w:val="4"/>
  </w:num>
  <w:num w:numId="12" w16cid:durableId="1824545305">
    <w:abstractNumId w:val="3"/>
  </w:num>
  <w:num w:numId="13" w16cid:durableId="1757626112">
    <w:abstractNumId w:val="1"/>
  </w:num>
  <w:num w:numId="14" w16cid:durableId="257447001">
    <w:abstractNumId w:val="0"/>
  </w:num>
  <w:num w:numId="15" w16cid:durableId="15596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54D3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A64F2"/>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5A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k.eid.agogis@gmail.com"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iek-eid-pylaias-new.thess.sch.gr/&#967;&#961;&#942;&#963;&#953;&#956;&#945;-&#941;&#957;&#964;&#965;&#960;&#94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E0370"/>
    <w:rsid w:val="00A83EFD"/>
    <w:rsid w:val="00D1211F"/>
    <w:rsid w:val="00D751A3"/>
    <w:rsid w:val="00FF3F3E"/>
    <w:rsid w:val="00FF42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2</Pages>
  <Words>400</Words>
  <Characters>2163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2022-09-01T12:22:00Z</dcterms:created>
  <dcterms:modified xsi:type="dcterms:W3CDTF">2022-09-01T12:22:00Z</dcterms:modified>
  <cp:contentStatus/>
  <dc:language>Ελληνικά</dc:language>
  <cp:version>am-20180624</cp:version>
</cp:coreProperties>
</file>