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D90ABF" w14:textId="4A239383" w:rsidR="00A5663B" w:rsidRPr="00A5663B" w:rsidRDefault="000318A0" w:rsidP="00DA5411">
      <w:pPr>
        <w:tabs>
          <w:tab w:val="left" w:pos="2552"/>
        </w:tabs>
        <w:spacing w:before="480" w:after="0"/>
        <w:ind w:left="1134"/>
        <w:jc w:val="left"/>
        <w:rPr>
          <w:b/>
        </w:rPr>
      </w:pPr>
      <w:sdt>
        <w:sdtPr>
          <w:rPr>
            <w:b/>
          </w:rPr>
          <w:id w:val="-1176563549"/>
          <w:lock w:val="contentLocked"/>
          <w:placeholder>
            <w:docPart w:val="A3334B6022BD4D368C83C77A27FDC1AA"/>
          </w:placeholder>
          <w:group/>
        </w:sdtPr>
        <w:sdtEndPr/>
        <w:sdtContent>
          <w:r w:rsidR="00A5663B" w:rsidRPr="00A5663B">
            <w:rPr>
              <w:b/>
            </w:rPr>
            <w:br w:type="column"/>
          </w:r>
        </w:sdtContent>
      </w:sdt>
      <w:sdt>
        <w:sdtPr>
          <w:rPr>
            <w:b/>
          </w:rPr>
          <w:id w:val="461849913"/>
          <w:lock w:val="contentLocked"/>
          <w:placeholder>
            <w:docPart w:val="A3334B6022BD4D368C83C77A27FDC1AA"/>
          </w:placeholder>
          <w:group/>
        </w:sdtPr>
        <w:sdtEndPr>
          <w:rPr>
            <w:b w:val="0"/>
          </w:rPr>
        </w:sdtEndPr>
        <w:sdtContent>
          <w:sdt>
            <w:sdtPr>
              <w:rPr>
                <w:b/>
              </w:rPr>
              <w:id w:val="-1291518111"/>
              <w:lock w:val="sdtContentLocked"/>
              <w:placeholder>
                <w:docPart w:val="A3334B6022BD4D368C83C77A27FDC1AA"/>
              </w:placeholder>
              <w:group/>
            </w:sdtPr>
            <w:sdtEndPr>
              <w:rPr>
                <w:b w:val="0"/>
              </w:rPr>
            </w:sdtEndPr>
            <w:sdtContent>
              <w:sdt>
                <w:sdtPr>
                  <w:rPr>
                    <w:rStyle w:val="ab"/>
                    <w:rFonts w:ascii="Arial Narrow" w:hAnsi="Arial Narrow"/>
                  </w:rPr>
                  <w:alias w:val="Πόλη"/>
                  <w:tag w:val="Πόλη"/>
                  <w:id w:val="1019975433"/>
                  <w:lock w:val="sdtLocked"/>
                  <w:placeholder>
                    <w:docPart w:val="1410FBFCC4BC46C48B730188E3D9DCBA"/>
                  </w:placeholder>
                  <w:text/>
                </w:sdtPr>
                <w:sdtEndPr>
                  <w:rPr>
                    <w:rStyle w:val="ab"/>
                  </w:rPr>
                </w:sdtEndPr>
                <w:sdtContent>
                  <w:r w:rsidR="0080787B" w:rsidRPr="00F95A39">
                    <w:rPr>
                      <w:rStyle w:val="ab"/>
                      <w:rFonts w:ascii="Arial Narrow" w:hAnsi="Arial Narrow"/>
                    </w:rPr>
                    <w:t>Αθήνα</w:t>
                  </w:r>
                </w:sdtContent>
              </w:sdt>
              <w:r w:rsidR="00A5663B" w:rsidRPr="00A5663B">
                <w:rPr>
                  <w:b/>
                </w:rPr>
                <w:t xml:space="preserve">: </w:t>
              </w:r>
              <w:r w:rsidR="00C0166C">
                <w:rPr>
                  <w:b/>
                </w:rPr>
                <w:tab/>
              </w:r>
              <w:sdt>
                <w:sdtPr>
                  <w:alias w:val="Ημερομηνία Πρωτοκόλλου"/>
                  <w:tag w:val="Ημερομηνία Πρωτοκόλλου"/>
                  <w:id w:val="-147897076"/>
                  <w:lock w:val="sdtLocked"/>
                  <w:placeholder>
                    <w:docPart w:val="61796F9F2F4248AB849AAFB020CD5ADD"/>
                  </w:placeholder>
                  <w:date w:fullDate="2022-06-01T00:00:00Z">
                    <w:dateFormat w:val="dd.MM.yyyy"/>
                    <w:lid w:val="el-GR"/>
                    <w:storeMappedDataAs w:val="dateTime"/>
                    <w:calendar w:val="gregorian"/>
                  </w:date>
                </w:sdtPr>
                <w:sdtEndPr/>
                <w:sdtContent>
                  <w:r w:rsidR="00C56008">
                    <w:t>01.06.2022</w:t>
                  </w:r>
                </w:sdtContent>
              </w:sdt>
            </w:sdtContent>
          </w:sdt>
        </w:sdtContent>
      </w:sdt>
    </w:p>
    <w:p w14:paraId="0C7E2711" w14:textId="77777777" w:rsidR="00A5663B" w:rsidRPr="00A5663B" w:rsidRDefault="00C0166C" w:rsidP="00DA5411">
      <w:pPr>
        <w:tabs>
          <w:tab w:val="left" w:pos="2552"/>
        </w:tabs>
        <w:ind w:left="1134"/>
        <w:jc w:val="left"/>
        <w:rPr>
          <w:b/>
        </w:rPr>
      </w:pPr>
      <w:r>
        <w:rPr>
          <w:b/>
        </w:rPr>
        <w:tab/>
      </w:r>
    </w:p>
    <w:p w14:paraId="5EAD7D4F" w14:textId="77777777" w:rsidR="00A5663B" w:rsidRPr="00A5663B" w:rsidRDefault="00A5663B" w:rsidP="00C0166C">
      <w:pPr>
        <w:tabs>
          <w:tab w:val="left" w:pos="2694"/>
        </w:tabs>
        <w:spacing w:before="480" w:after="0"/>
        <w:ind w:left="1701"/>
        <w:jc w:val="left"/>
        <w:rPr>
          <w:b/>
        </w:rPr>
        <w:sectPr w:rsidR="00A5663B" w:rsidRPr="00A5663B" w:rsidSect="00DE349E">
          <w:headerReference w:type="default" r:id="rId8"/>
          <w:footerReference w:type="default" r:id="rId9"/>
          <w:pgSz w:w="11906" w:h="16838"/>
          <w:pgMar w:top="1440" w:right="1797" w:bottom="1440" w:left="1797" w:header="0" w:footer="113" w:gutter="0"/>
          <w:cols w:num="2" w:space="708"/>
          <w:docGrid w:linePitch="360"/>
        </w:sectPr>
      </w:pPr>
    </w:p>
    <w:sdt>
      <w:sdtPr>
        <w:rPr>
          <w:rStyle w:val="ab"/>
          <w:rFonts w:ascii="Arial Narrow" w:hAnsi="Arial Narrow"/>
        </w:rPr>
        <w:id w:val="-959267043"/>
        <w:lock w:val="sdtContentLocked"/>
        <w:placeholder>
          <w:docPart w:val="A3334B6022BD4D368C83C77A27FDC1AA"/>
        </w:placeholder>
        <w:group/>
      </w:sdtPr>
      <w:sdtEndPr>
        <w:rPr>
          <w:rStyle w:val="ab"/>
        </w:rPr>
      </w:sdtEndPr>
      <w:sdtContent>
        <w:p w14:paraId="40AD1A23" w14:textId="77777777" w:rsidR="0076008A" w:rsidRPr="003A4EA9" w:rsidRDefault="003A4EA9" w:rsidP="00351671">
          <w:pPr>
            <w:jc w:val="center"/>
            <w:rPr>
              <w:rStyle w:val="ab"/>
              <w:rFonts w:ascii="Arial Narrow" w:hAnsi="Arial Narrow"/>
            </w:rPr>
          </w:pPr>
          <w:r w:rsidRPr="003A4EA9">
            <w:rPr>
              <w:rStyle w:val="ab"/>
              <w:rFonts w:ascii="Arial Narrow" w:hAnsi="Arial Narrow"/>
            </w:rPr>
            <w:t>ΑΝΑΚΟΙΝΩΣΗ</w:t>
          </w:r>
        </w:p>
      </w:sdtContent>
    </w:sdt>
    <w:sdt>
      <w:sdtPr>
        <w:rPr>
          <w:rStyle w:val="Char2"/>
          <w:b/>
        </w:rPr>
        <w:alias w:val="Τίτλος"/>
        <w:tag w:val="Τίτλος"/>
        <w:id w:val="-419257075"/>
        <w:placeholder>
          <w:docPart w:val="02308CF0584A43218CA2CFD7C8EF0768"/>
        </w:placeholder>
      </w:sdtPr>
      <w:sdtEndPr>
        <w:rPr>
          <w:rStyle w:val="Char2"/>
        </w:rPr>
      </w:sdtEndPr>
      <w:sdtContent>
        <w:p w14:paraId="4BD093C5" w14:textId="0CCC994C" w:rsidR="0076008A" w:rsidRPr="0076008A" w:rsidRDefault="00C56008" w:rsidP="009200D0">
          <w:pPr>
            <w:pStyle w:val="a8"/>
            <w:rPr>
              <w:rStyle w:val="ab"/>
              <w:rFonts w:ascii="Arial Narrow" w:hAnsi="Arial Narrow"/>
              <w:b/>
              <w:bCs w:val="0"/>
              <w:color w:val="auto"/>
              <w:sz w:val="28"/>
            </w:rPr>
          </w:pPr>
          <w:sdt>
            <w:sdtPr>
              <w:rPr>
                <w:rStyle w:val="Char2"/>
                <w:b/>
              </w:rPr>
              <w:alias w:val="Τίτλος"/>
              <w:tag w:val="Τίτλος"/>
              <w:id w:val="-726219383"/>
              <w:lock w:val="sdtLocked"/>
              <w:placeholder>
                <w:docPart w:val="26FD0C6718E343D29245E5C6688DF4BB"/>
              </w:placeholder>
              <w:text/>
            </w:sdtPr>
            <w:sdtContent>
              <w:r w:rsidRPr="00C56008">
                <w:rPr>
                  <w:rStyle w:val="Char2"/>
                  <w:b/>
                </w:rPr>
                <w:t>Τι ισχύει για τη συνταγογράφηση φαρμάκων - εξετάσεων σε ανασφάλιστους - Οι εξαιρέσεις</w:t>
              </w:r>
              <w:r w:rsidRPr="00C56008">
                <w:rPr>
                  <w:rStyle w:val="Char2"/>
                  <w:b/>
                </w:rPr>
                <w:t xml:space="preserve"> </w:t>
              </w:r>
              <w:r>
                <w:rPr>
                  <w:rStyle w:val="Char2"/>
                  <w:b/>
                </w:rPr>
                <w:t>για ΑμεΑ και χρόνιους πάσχοντες</w:t>
              </w:r>
            </w:sdtContent>
          </w:sdt>
        </w:p>
      </w:sdtContent>
    </w:sdt>
    <w:sdt>
      <w:sdtPr>
        <w:rPr>
          <w:i/>
        </w:rPr>
        <w:id w:val="-1779398674"/>
        <w:lock w:val="sdtContentLocked"/>
        <w:placeholder>
          <w:docPart w:val="A3334B6022BD4D368C83C77A27FDC1AA"/>
        </w:placeholder>
        <w:group/>
      </w:sdtPr>
      <w:sdtEndPr/>
      <w:sdtContent>
        <w:sdt>
          <w:sdtPr>
            <w:alias w:val="Σώμα της ανακοίνωσης"/>
            <w:tag w:val="Σώμα της ανακοίνωσης"/>
            <w:id w:val="-1096393226"/>
            <w:lock w:val="sdtLocked"/>
            <w:placeholder>
              <w:docPart w:val="EF162F3D27934B4B94082F909462D7CC"/>
            </w:placeholder>
          </w:sdtPr>
          <w:sdtEndPr/>
          <w:sdtContent>
            <w:p w14:paraId="1DF90F70" w14:textId="2061F0DE" w:rsidR="00751DB1" w:rsidRDefault="00C56008" w:rsidP="00751DB1">
              <w:r>
                <w:t xml:space="preserve">Μετά από πολύ μεγάλη πίεση και αγώνα της ΕΣΑμεΑ και των οργανώσεων μελών της </w:t>
              </w:r>
              <w:r w:rsidRPr="00C56008">
                <w:t>αναφορικά με την εφαρμογή του άρθρου 38 του Ν.4865/2021, που αφορά στην υποχρεωτική συνταγογράφηση των ανασφάλιστων πολιτών μόνο από ιατρούς δημόσιων δομών υγείας</w:t>
              </w:r>
              <w:r>
                <w:t>, οι ενέργειες απέδωσαν εντέλει καρπούς</w:t>
              </w:r>
              <w:r w:rsidR="000E38A2">
                <w:t xml:space="preserve"> και δικαίωση. </w:t>
              </w:r>
            </w:p>
            <w:p w14:paraId="3925AFE2" w14:textId="5C2EC4C2" w:rsidR="00C56008" w:rsidRDefault="00C56008" w:rsidP="00C56008">
              <w:r>
                <w:t xml:space="preserve">Δημοσιεύθηκε </w:t>
              </w:r>
              <w:hyperlink r:id="rId10" w:history="1">
                <w:r w:rsidRPr="00E6767A">
                  <w:rPr>
                    <w:rStyle w:val="-"/>
                  </w:rPr>
                  <w:t>η υπουργική απόφαση που υπέγραψε ο υπουργός Υγείας Θ. Πλεύρης</w:t>
                </w:r>
              </w:hyperlink>
              <w:r>
                <w:t>, και η</w:t>
              </w:r>
              <w:r>
                <w:t xml:space="preserve"> συνταγογράφηση φαρμάκων, θεραπευτικών πράξεων και διαγνωστικών εξετάσεων στους ανασφάλιστους πολίτες, μόνο από ιατρούς δημόσιων Νοσοκομείων και δομών Πρωτοβάθμιας Φροντίδας Υγείας, θα ισχύσει από την 1</w:t>
              </w:r>
              <w:r w:rsidRPr="00C56008">
                <w:rPr>
                  <w:vertAlign w:val="superscript"/>
                </w:rPr>
                <w:t>η</w:t>
              </w:r>
              <w:r>
                <w:t xml:space="preserve"> </w:t>
              </w:r>
              <w:r>
                <w:t>Ιουλίου.</w:t>
              </w:r>
              <w:r>
                <w:t xml:space="preserve"> </w:t>
              </w:r>
              <w:r>
                <w:t xml:space="preserve">Σύμφωνα με την υπουργική απόφαση εξαιρούνται οι κάτωθι κατηγορίες ανασφάλιστων πολιτών ή /και </w:t>
              </w:r>
              <w:proofErr w:type="spellStart"/>
              <w:r>
                <w:t>συνταγογραφούμενων</w:t>
              </w:r>
              <w:proofErr w:type="spellEnd"/>
              <w:r>
                <w:t xml:space="preserve"> φαρμάκων, θεραπευτικών πράξεων και διαγνωστικών εξετάσεων:</w:t>
              </w:r>
            </w:p>
            <w:p w14:paraId="2C4DAF07" w14:textId="77777777" w:rsidR="00C56008" w:rsidRDefault="00C56008" w:rsidP="00C56008">
              <w:r>
                <w:t>α. Οι ανασφάλιστοι νέοι έως 18 ετών.</w:t>
              </w:r>
            </w:p>
            <w:p w14:paraId="2EAF2DA0" w14:textId="77777777" w:rsidR="00C56008" w:rsidRDefault="00C56008" w:rsidP="00C56008">
              <w:r>
                <w:t xml:space="preserve">β. Οι ανασφάλιστοι ασθενείς με νοητική ή ψυχική αναπηρία, αυτισμό, σύνδρομο down, διπολική διαταραχή, κατάθλιψη με </w:t>
              </w:r>
              <w:proofErr w:type="spellStart"/>
              <w:r>
                <w:t>ψυχωσικά</w:t>
              </w:r>
              <w:proofErr w:type="spellEnd"/>
              <w:r>
                <w:t xml:space="preserve"> συμπτώματα, εγκεφαλική παράλυση ή βαριές και πολλαπλές αναπηρίες, ακρωτηριασμένοι που λαμβάνουν το </w:t>
              </w:r>
              <w:proofErr w:type="spellStart"/>
              <w:r>
                <w:t>εξωϊδρυματικό</w:t>
              </w:r>
              <w:proofErr w:type="spellEnd"/>
              <w:r>
                <w:t xml:space="preserve"> επίδομα με ποσοστό αναπηρίας 67% και άνω, όπως και όσοι έχουν πιστοποιημένη αναπηρία από ΚΕΠΑ 80% και άνω, για οποιαδήποτε πάθηση.</w:t>
              </w:r>
            </w:p>
            <w:p w14:paraId="7D7413BA" w14:textId="77777777" w:rsidR="00C56008" w:rsidRDefault="00C56008" w:rsidP="00C56008">
              <w:r>
                <w:t xml:space="preserve">γ. Οι ανασφάλιστοι ασθενείς με παθήσεις, περιλαμβανόμενες στον Κατάλογο Β της υπ’ αριθμ. ΔΥΓ3(α)/οικ. 104747/26-10-2012 (Β’ 2883) κοινής απόφασης των Υπουργών Υγείας και Εργασίας και Κοινωνικών Υποθέσεων περί τροποποίησης και </w:t>
              </w:r>
              <w:proofErr w:type="spellStart"/>
              <w:r>
                <w:t>επαναδιατύπωσης</w:t>
              </w:r>
              <w:proofErr w:type="spellEnd"/>
              <w:r>
                <w:t xml:space="preserve"> της </w:t>
              </w:r>
              <w:proofErr w:type="spellStart"/>
              <w:r>
                <w:t>υπ</w:t>
              </w:r>
              <w:proofErr w:type="spellEnd"/>
              <w:r>
                <w:t>΄ αριθ.Φ.42000/οικ.2555/353/28-2-2012 κοινής υπουργικής απόφασης (ΦΕΚ 497/Β/2012) «Κατάλογος παθήσεων, τα φάρμακα των οποίων χορηγούνται με μειωμένη ή μηδενική συμμετοχή του ασφαλισμένου», όπως αυτή τροποποιήθηκε με την υπ' αριθ. Φ.42000/οικ. 12485/1481/6-6-2012 κοινή υπουργική απόφαση (ΦΕΚ 1814/Β/2012)», όπως τροποποιήθηκε και εκάστοτε ισχύει, καθώς και οι ανασφάλιστοι ασθενείς που πάσχουν από το σύνδρομο ανοσολογικής ανεπάρκειας (AIDS). Και</w:t>
              </w:r>
            </w:p>
            <w:p w14:paraId="68D470D9" w14:textId="77777777" w:rsidR="00C56008" w:rsidRDefault="00C56008" w:rsidP="00C56008">
              <w:r>
                <w:t>δ. Η συνταγογράφηση όλων ανεξαιρέτως των εμβολίων σε όλους ανεξαιρέτους τους ανασφάλιστους πολίτες.</w:t>
              </w:r>
            </w:p>
            <w:p w14:paraId="05240C88" w14:textId="69B00A9F" w:rsidR="00C56008" w:rsidRDefault="00C56008" w:rsidP="00C56008">
              <w:r>
                <w:t>Στις παραπάνω περιπτώσεις η συνταγογράφηση φαρμάκων, θεραπευτικών πράξεων και διαγνωστικών εξετάσεων θα γίνεται από όλους τους πιστοποιημένους στο Σύστημα Ηλεκτρονικής Συνταγογράφησης (Σ.Η.Σ.) ιατρούς που υπηρετούν σε δομές του Εθνικού Συστήματος Υγείας.</w:t>
              </w:r>
            </w:p>
            <w:p w14:paraId="21946B67" w14:textId="562F6AFE" w:rsidR="00C56008" w:rsidRDefault="00C56008" w:rsidP="00C56008">
              <w:r>
                <w:t xml:space="preserve">Η απόφαση μελετάται και η ΕΣΑμεΑ τονίζει ότι εάν εντοπιστεί πρόβλημα θα παρέμβει και πάλι. Όποιος πολίτης </w:t>
              </w:r>
              <w:r w:rsidR="000E38A2">
                <w:t xml:space="preserve">με αναπηρία ή/ και χρόνια πάθηση </w:t>
              </w:r>
              <w:r>
                <w:t xml:space="preserve">επίσης θεωρεί ότι δεν καλύπτεται </w:t>
              </w:r>
              <w:r w:rsidR="000E38A2">
                <w:t xml:space="preserve">από την υπουργική απόφαση να προστρέξει στην ΕΣΑμεΑ για να διαλευκανθεί το ζήτημά του. </w:t>
              </w:r>
            </w:p>
            <w:p w14:paraId="74A30CEA" w14:textId="77FA5E87" w:rsidR="0076008A" w:rsidRDefault="000318A0" w:rsidP="009200D0"/>
          </w:sdtContent>
        </w:sdt>
        <w:p w14:paraId="2E336951" w14:textId="77777777" w:rsidR="00F95A39" w:rsidRPr="00E70687" w:rsidRDefault="00F95A39" w:rsidP="00351671"/>
        <w:p w14:paraId="055C0918" w14:textId="77777777" w:rsidR="0076008A" w:rsidRPr="00E70687" w:rsidRDefault="0076008A" w:rsidP="00351671">
          <w:pPr>
            <w:sectPr w:rsidR="0076008A" w:rsidRPr="00E70687" w:rsidSect="00BE04D8">
              <w:headerReference w:type="default" r:id="rId11"/>
              <w:footerReference w:type="default" r:id="rId12"/>
              <w:type w:val="continuous"/>
              <w:pgSz w:w="11906" w:h="16838"/>
              <w:pgMar w:top="1440" w:right="1797" w:bottom="1440" w:left="1797" w:header="709" w:footer="113" w:gutter="0"/>
              <w:cols w:space="708"/>
              <w:docGrid w:linePitch="360"/>
            </w:sectPr>
          </w:pPr>
        </w:p>
        <w:p w14:paraId="36D587D4" w14:textId="77777777" w:rsidR="00CD3CE2" w:rsidRDefault="003A4EA9" w:rsidP="003A4EA9">
          <w:pPr>
            <w:pStyle w:val="myItlics"/>
            <w:pBdr>
              <w:top w:val="single" w:sz="4" w:space="1" w:color="BFBFBF" w:themeColor="background1" w:themeShade="BF"/>
            </w:pBdr>
          </w:pPr>
          <w:r w:rsidRPr="0017683B">
            <w:t>Τώρα μπορείτε να ενημερωθείτε για όλες τις εξελίξεις στο χώρο της Αναπηρίας στη</w:t>
          </w:r>
          <w:r>
            <w:t>ν</w:t>
          </w:r>
          <w:r w:rsidRPr="0017683B">
            <w:t xml:space="preserve"> ιστοσελίδα της Ε.Σ.Α.μεΑ.</w:t>
          </w:r>
          <w:r>
            <w:t xml:space="preserve">: </w:t>
          </w:r>
          <w:hyperlink r:id="rId13" w:tooltip="Επίσημη ιστοσελίδα της Συνομοσπονδίας" w:history="1">
            <w:r w:rsidRPr="004C6A1B">
              <w:rPr>
                <w:rStyle w:val="-"/>
              </w:rPr>
              <w:t>www.esaea.gr</w:t>
            </w:r>
          </w:hyperlink>
          <w:r>
            <w:t xml:space="preserve"> ή </w:t>
          </w:r>
          <w:hyperlink r:id="rId14" w:tooltip="Επίσημη ιστοσελίδα της Συνομοσπονδίας" w:history="1">
            <w:r w:rsidRPr="004C6A1B">
              <w:rPr>
                <w:rStyle w:val="-"/>
              </w:rPr>
              <w:t>www.esamea.gr</w:t>
            </w:r>
          </w:hyperlink>
          <w:r w:rsidR="0076008A" w:rsidRPr="0017683B">
            <w:t>.</w:t>
          </w:r>
        </w:p>
      </w:sdtContent>
    </w:sdt>
    <w:sdt>
      <w:sdtPr>
        <w:rPr>
          <w:i w:val="0"/>
        </w:rPr>
        <w:id w:val="-2049208313"/>
        <w:lock w:val="sdtContentLocked"/>
        <w:placeholder>
          <w:docPart w:val="A3334B6022BD4D368C83C77A27FDC1AA"/>
        </w:placeholder>
        <w:group/>
      </w:sdtPr>
      <w:sdtEndPr>
        <w:rPr>
          <w:rFonts w:eastAsiaTheme="minorHAnsi" w:cstheme="minorHAnsi"/>
          <w:sz w:val="20"/>
          <w:szCs w:val="20"/>
        </w:rPr>
      </w:sdtEndPr>
      <w:sdtContent>
        <w:p w14:paraId="38C8AD01" w14:textId="77777777" w:rsidR="004C48C9" w:rsidRDefault="004C48C9" w:rsidP="003A4EA9">
          <w:pPr>
            <w:pStyle w:val="myItlics"/>
            <w:pBdr>
              <w:top w:val="single" w:sz="4" w:space="1" w:color="BFBFBF" w:themeColor="background1" w:themeShade="BF"/>
            </w:pBdr>
          </w:pPr>
        </w:p>
        <w:tbl>
          <w:tblPr>
            <w:tblStyle w:val="af7"/>
            <w:tblW w:w="0" w:type="auto"/>
            <w:tbl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insideH w:val="none" w:sz="0" w:space="0" w:color="auto"/>
              <w:insideV w:val="none" w:sz="0" w:space="0" w:color="auto"/>
            </w:tblBorders>
            <w:shd w:val="clear" w:color="auto" w:fill="F2F2F2" w:themeFill="background1" w:themeFillShade="F2"/>
            <w:tblLook w:val="04A0" w:firstRow="1" w:lastRow="0" w:firstColumn="1" w:lastColumn="0" w:noHBand="0" w:noVBand="1"/>
          </w:tblPr>
          <w:tblGrid>
            <w:gridCol w:w="1701"/>
            <w:gridCol w:w="6605"/>
          </w:tblGrid>
          <w:tr w:rsidR="004C48C9" w:rsidRPr="000D2D4C" w14:paraId="7FC16CFC" w14:textId="77777777" w:rsidTr="00CF788E">
            <w:tc>
              <w:tcPr>
                <w:tcW w:w="1701" w:type="dxa"/>
                <w:shd w:val="clear" w:color="auto" w:fill="F2F2F2" w:themeFill="background1" w:themeFillShade="F2"/>
              </w:tcPr>
              <w:p w14:paraId="05A1C2CD" w14:textId="77777777" w:rsidR="004C48C9" w:rsidRDefault="004C48C9" w:rsidP="00CF788E">
                <w:pPr>
                  <w:spacing w:before="60" w:after="60"/>
                  <w:jc w:val="right"/>
                </w:pPr>
                <w:r>
                  <w:rPr>
                    <w:noProof/>
                    <w:lang w:eastAsia="el-GR"/>
                  </w:rPr>
                  <w:drawing>
                    <wp:inline distT="0" distB="0" distL="0" distR="0" wp14:anchorId="359C151F" wp14:editId="3FE31024">
                      <wp:extent cx="914400" cy="914400"/>
                      <wp:effectExtent l="0" t="0" r="0" b="0"/>
                      <wp:docPr id="10" name="Εικόνα 10" title="Λογότυπο προσβάσιμου εγγράφου MS Word (*.docx)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4" name="Accessible-Word.png"/>
                              <pic:cNvPicPr/>
                            </pic:nvPicPr>
                            <pic:blipFill>
                              <a:blip r:embed="rId15" cstate="print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937371" cy="937371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  <w:tc>
              <w:tcPr>
                <w:tcW w:w="6605" w:type="dxa"/>
                <w:shd w:val="clear" w:color="auto" w:fill="F2F2F2" w:themeFill="background1" w:themeFillShade="F2"/>
                <w:vAlign w:val="bottom"/>
              </w:tcPr>
              <w:p w14:paraId="29BAF83C" w14:textId="77777777" w:rsidR="004C48C9" w:rsidRPr="00D87214" w:rsidRDefault="004C48C9" w:rsidP="00CF788E">
                <w:pPr>
                  <w:spacing w:before="240"/>
                  <w:ind w:left="181" w:right="255"/>
                  <w:rPr>
                    <w:rFonts w:cstheme="minorHAnsi"/>
                    <w:b/>
                    <w:sz w:val="20"/>
                    <w:szCs w:val="20"/>
                  </w:rPr>
                </w:pPr>
                <w:r w:rsidRPr="00D87214">
                  <w:rPr>
                    <w:rFonts w:cstheme="minorHAnsi"/>
                    <w:b/>
                    <w:sz w:val="20"/>
                    <w:szCs w:val="20"/>
                  </w:rPr>
                  <w:t xml:space="preserve">Προσβάσιμο αρχείο </w:t>
                </w:r>
                <w:r w:rsidRPr="00D87214">
                  <w:rPr>
                    <w:rFonts w:cstheme="minorHAnsi"/>
                    <w:b/>
                    <w:sz w:val="20"/>
                    <w:szCs w:val="20"/>
                    <w:lang w:val="en-GB"/>
                  </w:rPr>
                  <w:t>Microsoft</w:t>
                </w:r>
                <w:r w:rsidRPr="00D87214">
                  <w:rPr>
                    <w:rFonts w:cstheme="minorHAnsi"/>
                    <w:b/>
                    <w:sz w:val="20"/>
                    <w:szCs w:val="20"/>
                  </w:rPr>
                  <w:t xml:space="preserve"> </w:t>
                </w:r>
                <w:r w:rsidRPr="00D87214">
                  <w:rPr>
                    <w:rFonts w:cstheme="minorHAnsi"/>
                    <w:b/>
                    <w:sz w:val="20"/>
                    <w:szCs w:val="20"/>
                    <w:lang w:val="en-GB"/>
                  </w:rPr>
                  <w:t>Word</w:t>
                </w:r>
                <w:r w:rsidRPr="00D87214">
                  <w:rPr>
                    <w:rFonts w:cstheme="minorHAnsi"/>
                    <w:b/>
                    <w:sz w:val="20"/>
                    <w:szCs w:val="20"/>
                  </w:rPr>
                  <w:t xml:space="preserve"> (*.</w:t>
                </w:r>
                <w:r w:rsidRPr="00D87214">
                  <w:rPr>
                    <w:rFonts w:cstheme="minorHAnsi"/>
                    <w:b/>
                    <w:sz w:val="20"/>
                    <w:szCs w:val="20"/>
                    <w:lang w:val="en-GB"/>
                  </w:rPr>
                  <w:t>docx</w:t>
                </w:r>
                <w:r w:rsidRPr="00D87214">
                  <w:rPr>
                    <w:rFonts w:cstheme="minorHAnsi"/>
                    <w:b/>
                    <w:sz w:val="20"/>
                    <w:szCs w:val="20"/>
                  </w:rPr>
                  <w:t>)</w:t>
                </w:r>
              </w:p>
              <w:p w14:paraId="04D1CD66" w14:textId="77777777" w:rsidR="004C48C9" w:rsidRPr="003F7C4B" w:rsidRDefault="004C48C9" w:rsidP="00CF788E">
                <w:pPr>
                  <w:spacing w:before="240"/>
                  <w:ind w:left="184" w:right="255"/>
                  <w:rPr>
                    <w:sz w:val="20"/>
                    <w:szCs w:val="20"/>
                  </w:rPr>
                </w:pPr>
                <w:r w:rsidRPr="00D87214">
                  <w:rPr>
                    <w:rFonts w:cstheme="minorHAnsi"/>
                    <w:sz w:val="20"/>
                    <w:szCs w:val="20"/>
                  </w:rPr>
                  <w:t xml:space="preserve">Το παρόν αρχείο ελέγχθηκε με το εργαλείο </w:t>
                </w:r>
                <w:r w:rsidRPr="00D87214">
                  <w:rPr>
                    <w:rFonts w:cstheme="minorHAnsi"/>
                    <w:b/>
                    <w:i/>
                    <w:sz w:val="20"/>
                    <w:szCs w:val="20"/>
                    <w:lang w:val="en-GB"/>
                  </w:rPr>
                  <w:t>Microsoft</w:t>
                </w:r>
                <w:r w:rsidRPr="00D87214">
                  <w:rPr>
                    <w:rFonts w:cstheme="minorHAnsi"/>
                    <w:b/>
                    <w:i/>
                    <w:sz w:val="20"/>
                    <w:szCs w:val="20"/>
                  </w:rPr>
                  <w:t xml:space="preserve"> </w:t>
                </w:r>
                <w:r w:rsidRPr="00D87214">
                  <w:rPr>
                    <w:rFonts w:cstheme="minorHAnsi"/>
                    <w:b/>
                    <w:i/>
                    <w:sz w:val="20"/>
                    <w:szCs w:val="20"/>
                    <w:lang w:val="en-GB"/>
                  </w:rPr>
                  <w:t>Accessibility</w:t>
                </w:r>
                <w:r w:rsidRPr="00D87214">
                  <w:rPr>
                    <w:rFonts w:cstheme="minorHAnsi"/>
                    <w:b/>
                    <w:i/>
                    <w:sz w:val="20"/>
                    <w:szCs w:val="20"/>
                  </w:rPr>
                  <w:t xml:space="preserve"> </w:t>
                </w:r>
                <w:r w:rsidRPr="00D87214">
                  <w:rPr>
                    <w:rFonts w:cstheme="minorHAnsi"/>
                    <w:b/>
                    <w:i/>
                    <w:sz w:val="20"/>
                    <w:szCs w:val="20"/>
                    <w:lang w:val="en-GB"/>
                  </w:rPr>
                  <w:t>Checker</w:t>
                </w:r>
                <w:r w:rsidRPr="00D87214">
                  <w:rPr>
                    <w:rFonts w:cstheme="minorHAnsi"/>
                    <w:sz w:val="20"/>
                    <w:szCs w:val="20"/>
                  </w:rPr>
                  <w:t xml:space="preserve"> και δε βρέθηκαν θέματα προσβασιμότητας. Τα άτομα με αναπηρία δε θα αντιμετωπίζουν δυσκολίες στην ανάγνωσή του.</w:t>
                </w:r>
              </w:p>
            </w:tc>
          </w:tr>
        </w:tbl>
      </w:sdtContent>
    </w:sdt>
    <w:p w14:paraId="3A7F02D2" w14:textId="77777777" w:rsidR="00DE349E" w:rsidRPr="009D5EB0" w:rsidRDefault="00DE349E" w:rsidP="00D87214">
      <w:pPr>
        <w:pStyle w:val="myItlics"/>
        <w:rPr>
          <w:i w:val="0"/>
        </w:rPr>
      </w:pPr>
    </w:p>
    <w:sectPr w:rsidR="00DE349E" w:rsidRPr="009D5EB0" w:rsidSect="00DE349E">
      <w:type w:val="continuous"/>
      <w:pgSz w:w="11906" w:h="16838"/>
      <w:pgMar w:top="1440" w:right="1800" w:bottom="1440" w:left="1800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9B12ED" w14:textId="77777777" w:rsidR="000318A0" w:rsidRDefault="000318A0" w:rsidP="00A5663B">
      <w:pPr>
        <w:spacing w:after="0" w:line="240" w:lineRule="auto"/>
      </w:pPr>
      <w:r>
        <w:separator/>
      </w:r>
    </w:p>
    <w:p w14:paraId="1831F20E" w14:textId="77777777" w:rsidR="000318A0" w:rsidRDefault="000318A0"/>
  </w:endnote>
  <w:endnote w:type="continuationSeparator" w:id="0">
    <w:p w14:paraId="1071AF8E" w14:textId="77777777" w:rsidR="000318A0" w:rsidRDefault="000318A0" w:rsidP="00A5663B">
      <w:pPr>
        <w:spacing w:after="0" w:line="240" w:lineRule="auto"/>
      </w:pPr>
      <w:r>
        <w:continuationSeparator/>
      </w:r>
    </w:p>
    <w:p w14:paraId="74688EA9" w14:textId="77777777" w:rsidR="000318A0" w:rsidRDefault="000318A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Arial Narrow">
    <w:panose1 w:val="020B0606020202030204"/>
    <w:charset w:val="A1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2064714247"/>
      <w:lock w:val="contentLocked"/>
      <w:placeholder>
        <w:docPart w:val="A3334B6022BD4D368C83C77A27FDC1AA"/>
      </w:placeholder>
      <w:group/>
    </w:sdtPr>
    <w:sdtEndPr/>
    <w:sdtContent>
      <w:sdt>
        <w:sdtPr>
          <w:id w:val="-1300992835"/>
          <w:lock w:val="sdtContentLocked"/>
          <w:group/>
        </w:sdtPr>
        <w:sdtEndPr/>
        <w:sdtContent>
          <w:p w14:paraId="0C4779E8" w14:textId="77777777" w:rsidR="00811A9B" w:rsidRDefault="00DE349E" w:rsidP="00DE349E">
            <w:pPr>
              <w:pStyle w:val="a6"/>
              <w:ind w:left="-1797"/>
            </w:pPr>
            <w:r>
              <w:rPr>
                <w:noProof/>
                <w:lang w:eastAsia="el-GR"/>
              </w:rPr>
              <w:drawing>
                <wp:inline distT="0" distB="0" distL="0" distR="0" wp14:anchorId="5747C0FF" wp14:editId="76C3C921">
                  <wp:extent cx="7558071" cy="1104900"/>
                  <wp:effectExtent l="0" t="0" r="5080" b="0"/>
                  <wp:docPr id="16" name="Εικόνα 16" descr="Στοιχεία Επικοινωνίας - Contact Details&#10;&#10;Ελ. Βενιζέλου 236, Ηλιούπολη 16341.&#10;Tηλέφωνο +30210.9949837.&#10;Fax +30210.5238967.&#10;esaea@otenet.gr.&#10;www.esamea.gr.&#10;Μέλος του Ευρωπαϊκού Φόρουμ Ατόμων με Αναπηρία και του EPF.&#10;&#10;236, El. Venizelou st, 16341 Ilioupoli, Greece.&#10;Telephone +30210.9949837.&#10;Fax +30210.5238967.&#10;esaea@otenet.gr.&#10;www.esamea.gr.&#10;Member of EDF and EPF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Page1-Btm-RGB-High.jpg"/>
                          <pic:cNvPicPr/>
                        </pic:nvPicPr>
                        <pic:blipFill rotWithShape="1"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b="23247"/>
                          <a:stretch/>
                        </pic:blipFill>
                        <pic:spPr bwMode="auto">
                          <a:xfrm>
                            <a:off x="0" y="0"/>
                            <a:ext cx="7618817" cy="11137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sdtContent>
      </w:sdt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Theme="minorHAnsi" w:hAnsiTheme="minorHAnsi"/>
        <w:color w:val="auto"/>
      </w:rPr>
      <w:id w:val="-961645861"/>
      <w:lock w:val="sdtContentLocked"/>
      <w:placeholder>
        <w:docPart w:val="A3334B6022BD4D368C83C77A27FDC1AA"/>
      </w:placeholder>
      <w:group/>
    </w:sdtPr>
    <w:sdtEndPr>
      <w:rPr>
        <w:rFonts w:ascii="Arial Narrow" w:hAnsi="Arial Narrow"/>
        <w:color w:val="000000"/>
      </w:rPr>
    </w:sdtEndPr>
    <w:sdtContent>
      <w:p w14:paraId="4B9FEDCE" w14:textId="77777777" w:rsidR="00DE349E" w:rsidRDefault="00DE349E" w:rsidP="00DE349E">
        <w:pPr>
          <w:pStyle w:val="a5"/>
          <w:spacing w:before="120"/>
          <w:rPr>
            <w:rFonts w:asciiTheme="minorHAnsi" w:hAnsiTheme="minorHAnsi"/>
            <w:color w:val="auto"/>
          </w:rPr>
        </w:pPr>
      </w:p>
      <w:p w14:paraId="5172C95B" w14:textId="77777777" w:rsidR="00DE349E" w:rsidRPr="001F61C5" w:rsidRDefault="00DE349E" w:rsidP="00CF788E">
        <w:pPr>
          <w:pStyle w:val="a5"/>
          <w:pBdr>
            <w:right w:val="single" w:sz="18" w:space="4" w:color="008000"/>
          </w:pBdr>
          <w:ind w:left="-1800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20064">
          <w:rPr>
            <w:noProof/>
          </w:rPr>
          <w:t>2</w:t>
        </w:r>
        <w:r>
          <w:fldChar w:fldCharType="end"/>
        </w:r>
      </w:p>
      <w:p w14:paraId="3BA399E0" w14:textId="77777777" w:rsidR="0076008A" w:rsidRDefault="000318A0" w:rsidP="00DE349E">
        <w:pPr>
          <w:pStyle w:val="a6"/>
          <w:spacing w:before="360"/>
          <w:ind w:left="-1797"/>
        </w:pP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BA5242" w14:textId="77777777" w:rsidR="000318A0" w:rsidRDefault="000318A0" w:rsidP="00A5663B">
      <w:pPr>
        <w:spacing w:after="0" w:line="240" w:lineRule="auto"/>
      </w:pPr>
      <w:bookmarkStart w:id="0" w:name="_Hlk484772647"/>
      <w:bookmarkEnd w:id="0"/>
      <w:r>
        <w:separator/>
      </w:r>
    </w:p>
    <w:p w14:paraId="14F292AF" w14:textId="77777777" w:rsidR="000318A0" w:rsidRDefault="000318A0"/>
  </w:footnote>
  <w:footnote w:type="continuationSeparator" w:id="0">
    <w:p w14:paraId="3657771E" w14:textId="77777777" w:rsidR="000318A0" w:rsidRDefault="000318A0" w:rsidP="00A5663B">
      <w:pPr>
        <w:spacing w:after="0" w:line="240" w:lineRule="auto"/>
      </w:pPr>
      <w:r>
        <w:continuationSeparator/>
      </w:r>
    </w:p>
    <w:p w14:paraId="54819815" w14:textId="77777777" w:rsidR="000318A0" w:rsidRDefault="000318A0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lang w:val="en-US"/>
      </w:rPr>
      <w:id w:val="1740054746"/>
      <w:lock w:val="contentLocked"/>
      <w:placeholder>
        <w:docPart w:val="A3334B6022BD4D368C83C77A27FDC1AA"/>
      </w:placeholder>
      <w:group/>
    </w:sdtPr>
    <w:sdtEndPr/>
    <w:sdtContent>
      <w:p w14:paraId="71992C04" w14:textId="77777777" w:rsidR="00A5663B" w:rsidRPr="00A5663B" w:rsidRDefault="000318A0" w:rsidP="00DE349E">
        <w:pPr>
          <w:pStyle w:val="a5"/>
          <w:ind w:left="-1800"/>
          <w:rPr>
            <w:lang w:val="en-US"/>
          </w:rPr>
        </w:pPr>
        <w:sdt>
          <w:sdtPr>
            <w:rPr>
              <w:lang w:val="en-US"/>
            </w:rPr>
            <w:id w:val="-1914392588"/>
            <w:lock w:val="sdtContentLocked"/>
            <w:placeholder>
              <w:docPart w:val="68DBF46467F741A4B5188769D68CC903"/>
            </w:placeholder>
            <w:group/>
          </w:sdtPr>
          <w:sdtEndPr/>
          <w:sdtContent>
            <w:r w:rsidR="00DE349E">
              <w:rPr>
                <w:noProof/>
                <w:lang w:eastAsia="el-GR"/>
              </w:rPr>
              <w:drawing>
                <wp:inline distT="0" distB="0" distL="0" distR="0" wp14:anchorId="35D0B5FB" wp14:editId="22E21B8D">
                  <wp:extent cx="7559675" cy="1439851"/>
                  <wp:effectExtent l="0" t="0" r="3175" b="8255"/>
                  <wp:docPr id="15" name="Εικόνα 15" descr="Λογότυπο - Logo&#10;&#10;Εθνική Συνομοσπονδία Ατόμων με Αναπηρία (ΕΣΑμεΑ)&#10;National Confederation of Disabled People (NCDP)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Page1-Top-RGB1.jpg"/>
                          <pic:cNvPicPr/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11864" cy="144979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sdtContent>
        </w:sdt>
      </w:p>
    </w:sdtContent>
  </w:sdt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708334888"/>
      <w:lock w:val="contentLocked"/>
      <w:placeholder>
        <w:docPart w:val="A3334B6022BD4D368C83C77A27FDC1AA"/>
      </w:placeholder>
      <w:group/>
    </w:sdtPr>
    <w:sdtEndPr/>
    <w:sdtContent>
      <w:sdt>
        <w:sdtPr>
          <w:id w:val="1123346319"/>
          <w:lock w:val="sdtContentLocked"/>
          <w:placeholder>
            <w:docPart w:val="A3334B6022BD4D368C83C77A27FDC1AA"/>
          </w:placeholder>
          <w:group/>
        </w:sdtPr>
        <w:sdtEndPr/>
        <w:sdtContent>
          <w:sdt>
            <w:sdtPr>
              <w:id w:val="-1546359849"/>
              <w:lock w:val="sdtContentLocked"/>
              <w:placeholder>
                <w:docPart w:val="68DBF46467F741A4B5188769D68CC903"/>
              </w:placeholder>
              <w:group/>
            </w:sdtPr>
            <w:sdtEndPr/>
            <w:sdtContent>
              <w:p w14:paraId="35C488D0" w14:textId="77777777" w:rsidR="0076008A" w:rsidRPr="00DE349E" w:rsidRDefault="00DE349E" w:rsidP="00DE349E">
                <w:pPr>
                  <w:pStyle w:val="a5"/>
                  <w:ind w:left="-1800"/>
                </w:pPr>
                <w:r>
                  <w:rPr>
                    <w:noProof/>
                    <w:lang w:eastAsia="el-GR"/>
                  </w:rPr>
                  <w:drawing>
                    <wp:inline distT="0" distB="0" distL="0" distR="0" wp14:anchorId="5007F6AA" wp14:editId="5C8EC560">
                      <wp:extent cx="7553325" cy="1438642"/>
                      <wp:effectExtent l="0" t="0" r="0" b="9525"/>
                      <wp:docPr id="5" name="Εικόνα 5">
                        <a:extLst xmlns:a="http://schemas.openxmlformats.org/drawingml/2006/main"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wp:docPr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5" name="Page2-Top-RGB-High.jpg"/>
                              <pic:cNvPicPr/>
                            </pic:nvPicPr>
                            <pic:blipFill>
                              <a:blip r:embed="rId1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7605941" cy="1448664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</a:graphicData>
                      </a:graphic>
                    </wp:inline>
                  </w:drawing>
                </w:r>
              </w:p>
            </w:sdtContent>
          </w:sdt>
        </w:sdtContent>
      </w:sdt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7E2EDC"/>
    <w:multiLevelType w:val="hybridMultilevel"/>
    <w:tmpl w:val="E8188500"/>
    <w:lvl w:ilvl="0" w:tplc="C894611C">
      <w:start w:val="1"/>
      <mc:AlternateContent>
        <mc:Choice Requires="w14">
          <w:numFmt w:val="custom" w:format="α, β, γ, ..."/>
        </mc:Choice>
        <mc:Fallback>
          <w:numFmt w:val="decimal"/>
        </mc:Fallback>
      </mc:AlternateContent>
      <w:pStyle w:val="a"/>
      <w:lvlText w:val="%1)"/>
      <w:lvlJc w:val="left"/>
      <w:pPr>
        <w:ind w:left="720" w:hanging="360"/>
      </w:pPr>
      <w:rPr>
        <w:rFonts w:cs="Times New Roman" w:hint="default"/>
        <w:b w:val="0"/>
        <w:i w:val="0"/>
        <w:color w:val="auto"/>
        <w:sz w:val="20"/>
        <w:szCs w:val="20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6B0FDF"/>
    <w:multiLevelType w:val="hybridMultilevel"/>
    <w:tmpl w:val="7320FD68"/>
    <w:lvl w:ilvl="0" w:tplc="293E7790">
      <w:start w:val="1"/>
      <w:numFmt w:val="decimal"/>
      <w:pStyle w:val="123"/>
      <w:lvlText w:val="%1)"/>
      <w:lvlJc w:val="left"/>
      <w:pPr>
        <w:ind w:left="992" w:hanging="360"/>
      </w:pPr>
    </w:lvl>
    <w:lvl w:ilvl="1" w:tplc="04090019" w:tentative="1">
      <w:start w:val="1"/>
      <w:numFmt w:val="lowerLetter"/>
      <w:lvlText w:val="%2."/>
      <w:lvlJc w:val="left"/>
      <w:pPr>
        <w:ind w:left="1712" w:hanging="360"/>
      </w:pPr>
    </w:lvl>
    <w:lvl w:ilvl="2" w:tplc="0409001B" w:tentative="1">
      <w:start w:val="1"/>
      <w:numFmt w:val="lowerRoman"/>
      <w:lvlText w:val="%3."/>
      <w:lvlJc w:val="right"/>
      <w:pPr>
        <w:ind w:left="2432" w:hanging="180"/>
      </w:pPr>
    </w:lvl>
    <w:lvl w:ilvl="3" w:tplc="0409000F" w:tentative="1">
      <w:start w:val="1"/>
      <w:numFmt w:val="decimal"/>
      <w:lvlText w:val="%4."/>
      <w:lvlJc w:val="left"/>
      <w:pPr>
        <w:ind w:left="3152" w:hanging="360"/>
      </w:pPr>
    </w:lvl>
    <w:lvl w:ilvl="4" w:tplc="04090019" w:tentative="1">
      <w:start w:val="1"/>
      <w:numFmt w:val="lowerLetter"/>
      <w:lvlText w:val="%5."/>
      <w:lvlJc w:val="left"/>
      <w:pPr>
        <w:ind w:left="3872" w:hanging="360"/>
      </w:pPr>
    </w:lvl>
    <w:lvl w:ilvl="5" w:tplc="0409001B" w:tentative="1">
      <w:start w:val="1"/>
      <w:numFmt w:val="lowerRoman"/>
      <w:lvlText w:val="%6."/>
      <w:lvlJc w:val="right"/>
      <w:pPr>
        <w:ind w:left="4592" w:hanging="180"/>
      </w:pPr>
    </w:lvl>
    <w:lvl w:ilvl="6" w:tplc="0409000F" w:tentative="1">
      <w:start w:val="1"/>
      <w:numFmt w:val="decimal"/>
      <w:lvlText w:val="%7."/>
      <w:lvlJc w:val="left"/>
      <w:pPr>
        <w:ind w:left="5312" w:hanging="360"/>
      </w:pPr>
    </w:lvl>
    <w:lvl w:ilvl="7" w:tplc="04090019" w:tentative="1">
      <w:start w:val="1"/>
      <w:numFmt w:val="lowerLetter"/>
      <w:lvlText w:val="%8."/>
      <w:lvlJc w:val="left"/>
      <w:pPr>
        <w:ind w:left="6032" w:hanging="360"/>
      </w:pPr>
    </w:lvl>
    <w:lvl w:ilvl="8" w:tplc="0409001B" w:tentative="1">
      <w:start w:val="1"/>
      <w:numFmt w:val="lowerRoman"/>
      <w:lvlText w:val="%9."/>
      <w:lvlJc w:val="right"/>
      <w:pPr>
        <w:ind w:left="6752" w:hanging="180"/>
      </w:pPr>
    </w:lvl>
  </w:abstractNum>
  <w:abstractNum w:abstractNumId="2" w15:restartNumberingAfterBreak="0">
    <w:nsid w:val="1E3C2227"/>
    <w:multiLevelType w:val="hybridMultilevel"/>
    <w:tmpl w:val="B7AE439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B7B414D"/>
    <w:multiLevelType w:val="hybridMultilevel"/>
    <w:tmpl w:val="C540E390"/>
    <w:lvl w:ilvl="0" w:tplc="11A68720">
      <w:start w:val="1"/>
      <w:numFmt w:val="bullet"/>
      <w:pStyle w:val="Bullets"/>
      <w:lvlText w:val=""/>
      <w:lvlJc w:val="left"/>
      <w:pPr>
        <w:ind w:left="99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1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3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5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7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9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1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3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52" w:hanging="360"/>
      </w:pPr>
      <w:rPr>
        <w:rFonts w:ascii="Wingdings" w:hAnsi="Wingdings" w:hint="default"/>
      </w:rPr>
    </w:lvl>
  </w:abstractNum>
  <w:abstractNum w:abstractNumId="4" w15:restartNumberingAfterBreak="0">
    <w:nsid w:val="714F406F"/>
    <w:multiLevelType w:val="hybridMultilevel"/>
    <w:tmpl w:val="D2246F4E"/>
    <w:lvl w:ilvl="0" w:tplc="768C5CE6">
      <w:numFmt w:val="bullet"/>
      <w:pStyle w:val="Bullets0"/>
      <w:lvlText w:val="-"/>
      <w:lvlJc w:val="left"/>
      <w:pPr>
        <w:ind w:left="720" w:hanging="720"/>
      </w:pPr>
      <w:rPr>
        <w:rFonts w:ascii="Cambria" w:eastAsia="Times New Roman" w:hAnsi="Cambria" w:cs="Times New Roman" w:hint="default"/>
      </w:rPr>
    </w:lvl>
    <w:lvl w:ilvl="1" w:tplc="040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71B27D1E"/>
    <w:multiLevelType w:val="hybridMultilevel"/>
    <w:tmpl w:val="993C2ED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EA60702"/>
    <w:multiLevelType w:val="multilevel"/>
    <w:tmpl w:val="44583CB0"/>
    <w:lvl w:ilvl="0">
      <w:start w:val="1"/>
      <w:numFmt w:val="decimal"/>
      <w:pStyle w:val="1"/>
      <w:lvlText w:val="%1"/>
      <w:lvlJc w:val="left"/>
      <w:pPr>
        <w:ind w:left="432" w:hanging="432"/>
      </w:pPr>
    </w:lvl>
    <w:lvl w:ilvl="1">
      <w:start w:val="1"/>
      <w:numFmt w:val="decimal"/>
      <w:pStyle w:val="2"/>
      <w:lvlText w:val="%1.%2"/>
      <w:lvlJc w:val="left"/>
      <w:pPr>
        <w:ind w:left="576" w:hanging="576"/>
      </w:pPr>
    </w:lvl>
    <w:lvl w:ilvl="2">
      <w:start w:val="1"/>
      <w:numFmt w:val="decimal"/>
      <w:pStyle w:val="3"/>
      <w:lvlText w:val="%1.%2.%3"/>
      <w:lvlJc w:val="left"/>
      <w:pPr>
        <w:ind w:left="720" w:hanging="720"/>
      </w:pPr>
    </w:lvl>
    <w:lvl w:ilvl="3">
      <w:start w:val="1"/>
      <w:numFmt w:val="decimal"/>
      <w:pStyle w:val="4"/>
      <w:lvlText w:val="%1.%2.%3.%4"/>
      <w:lvlJc w:val="left"/>
      <w:pPr>
        <w:ind w:left="864" w:hanging="864"/>
      </w:pPr>
    </w:lvl>
    <w:lvl w:ilvl="4">
      <w:start w:val="1"/>
      <w:numFmt w:val="decimal"/>
      <w:pStyle w:val="5"/>
      <w:lvlText w:val="%1.%2.%3.%4.%5"/>
      <w:lvlJc w:val="left"/>
      <w:pPr>
        <w:ind w:left="1008" w:hanging="1008"/>
      </w:pPr>
    </w:lvl>
    <w:lvl w:ilvl="5">
      <w:start w:val="1"/>
      <w:numFmt w:val="decimal"/>
      <w:pStyle w:val="6"/>
      <w:lvlText w:val="%1.%2.%3.%4.%5.%6"/>
      <w:lvlJc w:val="left"/>
      <w:pPr>
        <w:ind w:left="1152" w:hanging="1152"/>
      </w:pPr>
    </w:lvl>
    <w:lvl w:ilvl="6">
      <w:start w:val="1"/>
      <w:numFmt w:val="decimal"/>
      <w:pStyle w:val="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8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num w:numId="1" w16cid:durableId="1770004110">
    <w:abstractNumId w:val="6"/>
  </w:num>
  <w:num w:numId="2" w16cid:durableId="249124412">
    <w:abstractNumId w:val="6"/>
  </w:num>
  <w:num w:numId="3" w16cid:durableId="1487935460">
    <w:abstractNumId w:val="6"/>
  </w:num>
  <w:num w:numId="4" w16cid:durableId="1588539532">
    <w:abstractNumId w:val="6"/>
  </w:num>
  <w:num w:numId="5" w16cid:durableId="1157577974">
    <w:abstractNumId w:val="6"/>
  </w:num>
  <w:num w:numId="6" w16cid:durableId="264390349">
    <w:abstractNumId w:val="6"/>
  </w:num>
  <w:num w:numId="7" w16cid:durableId="1173225502">
    <w:abstractNumId w:val="6"/>
  </w:num>
  <w:num w:numId="8" w16cid:durableId="1286813232">
    <w:abstractNumId w:val="6"/>
  </w:num>
  <w:num w:numId="9" w16cid:durableId="888609295">
    <w:abstractNumId w:val="6"/>
  </w:num>
  <w:num w:numId="10" w16cid:durableId="1424835720">
    <w:abstractNumId w:val="5"/>
  </w:num>
  <w:num w:numId="11" w16cid:durableId="1230267848">
    <w:abstractNumId w:val="4"/>
  </w:num>
  <w:num w:numId="12" w16cid:durableId="1186285880">
    <w:abstractNumId w:val="3"/>
  </w:num>
  <w:num w:numId="13" w16cid:durableId="863834274">
    <w:abstractNumId w:val="1"/>
  </w:num>
  <w:num w:numId="14" w16cid:durableId="1734817027">
    <w:abstractNumId w:val="0"/>
  </w:num>
  <w:num w:numId="15" w16cid:durableId="192217305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attachedTemplate r:id="rId1"/>
  <w:documentProtection w:formatting="1" w:enforcement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1032A"/>
    <w:rsid w:val="00011187"/>
    <w:rsid w:val="000145EC"/>
    <w:rsid w:val="00016434"/>
    <w:rsid w:val="000224C1"/>
    <w:rsid w:val="000318A0"/>
    <w:rsid w:val="000319B3"/>
    <w:rsid w:val="0003631E"/>
    <w:rsid w:val="00054075"/>
    <w:rsid w:val="00076026"/>
    <w:rsid w:val="0008214A"/>
    <w:rsid w:val="000864B5"/>
    <w:rsid w:val="00091240"/>
    <w:rsid w:val="000A5463"/>
    <w:rsid w:val="000C099E"/>
    <w:rsid w:val="000C14DF"/>
    <w:rsid w:val="000C602B"/>
    <w:rsid w:val="000D34E2"/>
    <w:rsid w:val="000D3D70"/>
    <w:rsid w:val="000E2BB8"/>
    <w:rsid w:val="000E30A0"/>
    <w:rsid w:val="000E38A2"/>
    <w:rsid w:val="000E44E8"/>
    <w:rsid w:val="000F237D"/>
    <w:rsid w:val="000F4280"/>
    <w:rsid w:val="00104FD0"/>
    <w:rsid w:val="001321CA"/>
    <w:rsid w:val="0016039E"/>
    <w:rsid w:val="00162CAE"/>
    <w:rsid w:val="001A5AF0"/>
    <w:rsid w:val="001A62AD"/>
    <w:rsid w:val="001A67BA"/>
    <w:rsid w:val="001B3428"/>
    <w:rsid w:val="001B7832"/>
    <w:rsid w:val="001E3CD5"/>
    <w:rsid w:val="001E439E"/>
    <w:rsid w:val="001E4D7C"/>
    <w:rsid w:val="001F1161"/>
    <w:rsid w:val="002058AF"/>
    <w:rsid w:val="00224096"/>
    <w:rsid w:val="002251AF"/>
    <w:rsid w:val="00236A27"/>
    <w:rsid w:val="00245067"/>
    <w:rsid w:val="00255DD0"/>
    <w:rsid w:val="002570E4"/>
    <w:rsid w:val="00264E1B"/>
    <w:rsid w:val="0026597B"/>
    <w:rsid w:val="002663D5"/>
    <w:rsid w:val="0027672E"/>
    <w:rsid w:val="002B2BB6"/>
    <w:rsid w:val="002B43D6"/>
    <w:rsid w:val="002C4134"/>
    <w:rsid w:val="002D0AB7"/>
    <w:rsid w:val="002D1046"/>
    <w:rsid w:val="002D589A"/>
    <w:rsid w:val="00301E00"/>
    <w:rsid w:val="003071D9"/>
    <w:rsid w:val="00322A0B"/>
    <w:rsid w:val="00326F43"/>
    <w:rsid w:val="003336F9"/>
    <w:rsid w:val="00337205"/>
    <w:rsid w:val="0034662F"/>
    <w:rsid w:val="00361404"/>
    <w:rsid w:val="00371AFA"/>
    <w:rsid w:val="00374074"/>
    <w:rsid w:val="003956F9"/>
    <w:rsid w:val="003A4EA9"/>
    <w:rsid w:val="003B245B"/>
    <w:rsid w:val="003B3E78"/>
    <w:rsid w:val="003B6AC5"/>
    <w:rsid w:val="003D4D14"/>
    <w:rsid w:val="003D73D0"/>
    <w:rsid w:val="003E38C4"/>
    <w:rsid w:val="003F789B"/>
    <w:rsid w:val="00406BA3"/>
    <w:rsid w:val="00406E7A"/>
    <w:rsid w:val="00411568"/>
    <w:rsid w:val="00412BB7"/>
    <w:rsid w:val="00413626"/>
    <w:rsid w:val="00415D99"/>
    <w:rsid w:val="00421FA4"/>
    <w:rsid w:val="00423508"/>
    <w:rsid w:val="004274AB"/>
    <w:rsid w:val="004355A3"/>
    <w:rsid w:val="004443A9"/>
    <w:rsid w:val="004446CA"/>
    <w:rsid w:val="00472CFE"/>
    <w:rsid w:val="00483ACE"/>
    <w:rsid w:val="00486A3F"/>
    <w:rsid w:val="004A2EF2"/>
    <w:rsid w:val="004A6201"/>
    <w:rsid w:val="004C48C9"/>
    <w:rsid w:val="004D0BE2"/>
    <w:rsid w:val="004D5A2F"/>
    <w:rsid w:val="00501973"/>
    <w:rsid w:val="005077D6"/>
    <w:rsid w:val="00517354"/>
    <w:rsid w:val="0052064A"/>
    <w:rsid w:val="00523EAA"/>
    <w:rsid w:val="00540738"/>
    <w:rsid w:val="00540ED2"/>
    <w:rsid w:val="00547D78"/>
    <w:rsid w:val="00573B0A"/>
    <w:rsid w:val="0058273F"/>
    <w:rsid w:val="00583700"/>
    <w:rsid w:val="00584C89"/>
    <w:rsid w:val="005956CD"/>
    <w:rsid w:val="005B00C5"/>
    <w:rsid w:val="005B6534"/>
    <w:rsid w:val="005B661B"/>
    <w:rsid w:val="005C5A0B"/>
    <w:rsid w:val="005D05EE"/>
    <w:rsid w:val="005D2B1C"/>
    <w:rsid w:val="005D30F3"/>
    <w:rsid w:val="005D44A7"/>
    <w:rsid w:val="005F5A54"/>
    <w:rsid w:val="00607404"/>
    <w:rsid w:val="00610A7E"/>
    <w:rsid w:val="00612214"/>
    <w:rsid w:val="00617AC0"/>
    <w:rsid w:val="00642AA7"/>
    <w:rsid w:val="00647299"/>
    <w:rsid w:val="00650F50"/>
    <w:rsid w:val="00651CD5"/>
    <w:rsid w:val="006604D1"/>
    <w:rsid w:val="0066741D"/>
    <w:rsid w:val="00671F1A"/>
    <w:rsid w:val="006A52F5"/>
    <w:rsid w:val="006A785A"/>
    <w:rsid w:val="006D0554"/>
    <w:rsid w:val="006E692F"/>
    <w:rsid w:val="006E6B93"/>
    <w:rsid w:val="006F050F"/>
    <w:rsid w:val="006F68D0"/>
    <w:rsid w:val="0072145A"/>
    <w:rsid w:val="007244DB"/>
    <w:rsid w:val="0074333B"/>
    <w:rsid w:val="00751DB1"/>
    <w:rsid w:val="00752538"/>
    <w:rsid w:val="00754C30"/>
    <w:rsid w:val="00757421"/>
    <w:rsid w:val="0076008A"/>
    <w:rsid w:val="007615F4"/>
    <w:rsid w:val="00763FCD"/>
    <w:rsid w:val="00767D09"/>
    <w:rsid w:val="0077016C"/>
    <w:rsid w:val="007A4F33"/>
    <w:rsid w:val="007A781F"/>
    <w:rsid w:val="007E496A"/>
    <w:rsid w:val="007E66D9"/>
    <w:rsid w:val="0080300C"/>
    <w:rsid w:val="0080787B"/>
    <w:rsid w:val="008104A7"/>
    <w:rsid w:val="00811A9B"/>
    <w:rsid w:val="008321C9"/>
    <w:rsid w:val="00842387"/>
    <w:rsid w:val="00857467"/>
    <w:rsid w:val="00863CA9"/>
    <w:rsid w:val="00876B17"/>
    <w:rsid w:val="00880266"/>
    <w:rsid w:val="00886205"/>
    <w:rsid w:val="00890E52"/>
    <w:rsid w:val="00894080"/>
    <w:rsid w:val="008960BB"/>
    <w:rsid w:val="008962B6"/>
    <w:rsid w:val="008A26A3"/>
    <w:rsid w:val="008A421B"/>
    <w:rsid w:val="008B3278"/>
    <w:rsid w:val="008B4469"/>
    <w:rsid w:val="008B5B34"/>
    <w:rsid w:val="008F0284"/>
    <w:rsid w:val="008F4A49"/>
    <w:rsid w:val="00906FB5"/>
    <w:rsid w:val="009200D0"/>
    <w:rsid w:val="00927469"/>
    <w:rsid w:val="009324B1"/>
    <w:rsid w:val="00936BAC"/>
    <w:rsid w:val="009503E0"/>
    <w:rsid w:val="00953909"/>
    <w:rsid w:val="00972E62"/>
    <w:rsid w:val="00980425"/>
    <w:rsid w:val="00995C38"/>
    <w:rsid w:val="009973E2"/>
    <w:rsid w:val="009A4192"/>
    <w:rsid w:val="009B3183"/>
    <w:rsid w:val="009C06F7"/>
    <w:rsid w:val="009C4D45"/>
    <w:rsid w:val="009D5EB0"/>
    <w:rsid w:val="009E6773"/>
    <w:rsid w:val="00A04D49"/>
    <w:rsid w:val="00A0512E"/>
    <w:rsid w:val="00A20064"/>
    <w:rsid w:val="00A24A4D"/>
    <w:rsid w:val="00A32253"/>
    <w:rsid w:val="00A35350"/>
    <w:rsid w:val="00A5663B"/>
    <w:rsid w:val="00A65DC7"/>
    <w:rsid w:val="00A66F36"/>
    <w:rsid w:val="00A8235C"/>
    <w:rsid w:val="00A862B1"/>
    <w:rsid w:val="00A90B3F"/>
    <w:rsid w:val="00A95FBA"/>
    <w:rsid w:val="00AA7FE9"/>
    <w:rsid w:val="00AB2576"/>
    <w:rsid w:val="00AB2AF2"/>
    <w:rsid w:val="00AB79B5"/>
    <w:rsid w:val="00AC0D27"/>
    <w:rsid w:val="00AC766E"/>
    <w:rsid w:val="00AD13AB"/>
    <w:rsid w:val="00AF66C4"/>
    <w:rsid w:val="00AF7DE7"/>
    <w:rsid w:val="00B01AB1"/>
    <w:rsid w:val="00B14597"/>
    <w:rsid w:val="00B24CE3"/>
    <w:rsid w:val="00B24F28"/>
    <w:rsid w:val="00B25CDE"/>
    <w:rsid w:val="00B30846"/>
    <w:rsid w:val="00B343FA"/>
    <w:rsid w:val="00B73A9A"/>
    <w:rsid w:val="00B926D1"/>
    <w:rsid w:val="00B92A91"/>
    <w:rsid w:val="00B977C3"/>
    <w:rsid w:val="00BA5030"/>
    <w:rsid w:val="00BB5FA1"/>
    <w:rsid w:val="00BD105C"/>
    <w:rsid w:val="00BE04D8"/>
    <w:rsid w:val="00BE52FC"/>
    <w:rsid w:val="00BE6103"/>
    <w:rsid w:val="00BF7928"/>
    <w:rsid w:val="00C0166C"/>
    <w:rsid w:val="00C04B0C"/>
    <w:rsid w:val="00C13744"/>
    <w:rsid w:val="00C2350C"/>
    <w:rsid w:val="00C243A1"/>
    <w:rsid w:val="00C32FBB"/>
    <w:rsid w:val="00C4571F"/>
    <w:rsid w:val="00C46534"/>
    <w:rsid w:val="00C55583"/>
    <w:rsid w:val="00C56008"/>
    <w:rsid w:val="00C6720A"/>
    <w:rsid w:val="00C80445"/>
    <w:rsid w:val="00C83F4F"/>
    <w:rsid w:val="00C864D7"/>
    <w:rsid w:val="00C90057"/>
    <w:rsid w:val="00CA1AE3"/>
    <w:rsid w:val="00CA3674"/>
    <w:rsid w:val="00CC22AC"/>
    <w:rsid w:val="00CC59F5"/>
    <w:rsid w:val="00CC62E9"/>
    <w:rsid w:val="00CD3CE2"/>
    <w:rsid w:val="00CD5A7F"/>
    <w:rsid w:val="00CD6D05"/>
    <w:rsid w:val="00CE0328"/>
    <w:rsid w:val="00CE5FF4"/>
    <w:rsid w:val="00CF0E8A"/>
    <w:rsid w:val="00D00AC1"/>
    <w:rsid w:val="00D01C51"/>
    <w:rsid w:val="00D1032A"/>
    <w:rsid w:val="00D11B9D"/>
    <w:rsid w:val="00D14800"/>
    <w:rsid w:val="00D35A4C"/>
    <w:rsid w:val="00D4303F"/>
    <w:rsid w:val="00D43376"/>
    <w:rsid w:val="00D4455A"/>
    <w:rsid w:val="00D7519B"/>
    <w:rsid w:val="00D87214"/>
    <w:rsid w:val="00DA0B8B"/>
    <w:rsid w:val="00DA5411"/>
    <w:rsid w:val="00DB2FC8"/>
    <w:rsid w:val="00DC64B0"/>
    <w:rsid w:val="00DC6941"/>
    <w:rsid w:val="00DD1D03"/>
    <w:rsid w:val="00DD4595"/>
    <w:rsid w:val="00DD7797"/>
    <w:rsid w:val="00DE349E"/>
    <w:rsid w:val="00DE3DAF"/>
    <w:rsid w:val="00DE5CD7"/>
    <w:rsid w:val="00DE62F3"/>
    <w:rsid w:val="00DF27F7"/>
    <w:rsid w:val="00E018A8"/>
    <w:rsid w:val="00E02A8A"/>
    <w:rsid w:val="00E16B7C"/>
    <w:rsid w:val="00E206BA"/>
    <w:rsid w:val="00E22772"/>
    <w:rsid w:val="00E279BD"/>
    <w:rsid w:val="00E316DE"/>
    <w:rsid w:val="00E357D4"/>
    <w:rsid w:val="00E40395"/>
    <w:rsid w:val="00E429AD"/>
    <w:rsid w:val="00E55813"/>
    <w:rsid w:val="00E632CA"/>
    <w:rsid w:val="00E6767A"/>
    <w:rsid w:val="00E70687"/>
    <w:rsid w:val="00E72589"/>
    <w:rsid w:val="00E776F1"/>
    <w:rsid w:val="00E8382F"/>
    <w:rsid w:val="00E922F5"/>
    <w:rsid w:val="00E9293A"/>
    <w:rsid w:val="00EA7073"/>
    <w:rsid w:val="00EB0575"/>
    <w:rsid w:val="00EE0F94"/>
    <w:rsid w:val="00EE6171"/>
    <w:rsid w:val="00EE65BD"/>
    <w:rsid w:val="00EF66B1"/>
    <w:rsid w:val="00F02B8E"/>
    <w:rsid w:val="00F071B9"/>
    <w:rsid w:val="00F13F98"/>
    <w:rsid w:val="00F14369"/>
    <w:rsid w:val="00F21A91"/>
    <w:rsid w:val="00F21B29"/>
    <w:rsid w:val="00F239E9"/>
    <w:rsid w:val="00F42CC8"/>
    <w:rsid w:val="00F56E78"/>
    <w:rsid w:val="00F64D51"/>
    <w:rsid w:val="00F66E9B"/>
    <w:rsid w:val="00F736BA"/>
    <w:rsid w:val="00F80939"/>
    <w:rsid w:val="00F84821"/>
    <w:rsid w:val="00F95A39"/>
    <w:rsid w:val="00F97D08"/>
    <w:rsid w:val="00FA015E"/>
    <w:rsid w:val="00FA1B8F"/>
    <w:rsid w:val="00FA55E7"/>
    <w:rsid w:val="00FC61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1C02624"/>
  <w15:docId w15:val="{A80DF6DD-F6B9-4EBF-A930-C8DA1295C6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l-G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76008A"/>
    <w:pPr>
      <w:spacing w:after="120" w:line="276" w:lineRule="auto"/>
      <w:jc w:val="both"/>
    </w:pPr>
    <w:rPr>
      <w:rFonts w:ascii="Arial Narrow" w:hAnsi="Arial Narrow"/>
      <w:color w:val="000000"/>
      <w:sz w:val="22"/>
      <w:szCs w:val="22"/>
    </w:rPr>
  </w:style>
  <w:style w:type="paragraph" w:styleId="1">
    <w:name w:val="heading 1"/>
    <w:aliases w:val="Κεφαλίδα1"/>
    <w:basedOn w:val="a0"/>
    <w:next w:val="a0"/>
    <w:link w:val="1Char"/>
    <w:qFormat/>
    <w:rsid w:val="00995C38"/>
    <w:pPr>
      <w:keepNext/>
      <w:numPr>
        <w:numId w:val="9"/>
      </w:numPr>
      <w:spacing w:before="240" w:after="480"/>
      <w:jc w:val="left"/>
      <w:outlineLvl w:val="0"/>
    </w:pPr>
    <w:rPr>
      <w:rFonts w:cs="Arial"/>
      <w:bCs/>
      <w:smallCaps/>
      <w:color w:val="auto"/>
      <w:kern w:val="32"/>
      <w:sz w:val="28"/>
      <w:szCs w:val="32"/>
    </w:rPr>
  </w:style>
  <w:style w:type="paragraph" w:styleId="2">
    <w:name w:val="heading 2"/>
    <w:aliases w:val="Κεφαλίδα2"/>
    <w:basedOn w:val="a0"/>
    <w:next w:val="a0"/>
    <w:link w:val="2Char"/>
    <w:qFormat/>
    <w:rsid w:val="00995C38"/>
    <w:pPr>
      <w:keepNext/>
      <w:numPr>
        <w:ilvl w:val="1"/>
        <w:numId w:val="9"/>
      </w:numPr>
      <w:spacing w:before="360"/>
      <w:jc w:val="left"/>
      <w:outlineLvl w:val="1"/>
    </w:pPr>
    <w:rPr>
      <w:rFonts w:cs="Arial"/>
      <w:bCs/>
      <w:iCs/>
      <w:color w:val="auto"/>
      <w:sz w:val="24"/>
      <w:szCs w:val="28"/>
    </w:rPr>
  </w:style>
  <w:style w:type="paragraph" w:styleId="3">
    <w:name w:val="heading 3"/>
    <w:aliases w:val="Κεφαλίδα3"/>
    <w:basedOn w:val="a0"/>
    <w:next w:val="a0"/>
    <w:link w:val="3Char"/>
    <w:qFormat/>
    <w:rsid w:val="00995C38"/>
    <w:pPr>
      <w:keepNext/>
      <w:numPr>
        <w:ilvl w:val="2"/>
        <w:numId w:val="9"/>
      </w:numPr>
      <w:spacing w:before="240"/>
      <w:jc w:val="left"/>
      <w:outlineLvl w:val="2"/>
    </w:pPr>
    <w:rPr>
      <w:rFonts w:cs="Arial"/>
      <w:bCs/>
      <w:i/>
      <w:color w:val="auto"/>
      <w:sz w:val="23"/>
      <w:szCs w:val="26"/>
    </w:rPr>
  </w:style>
  <w:style w:type="paragraph" w:styleId="4">
    <w:name w:val="heading 4"/>
    <w:aliases w:val="Κεφαλίδα4"/>
    <w:basedOn w:val="a0"/>
    <w:next w:val="a0"/>
    <w:link w:val="4Char"/>
    <w:qFormat/>
    <w:rsid w:val="00995C38"/>
    <w:pPr>
      <w:keepNext/>
      <w:numPr>
        <w:ilvl w:val="3"/>
        <w:numId w:val="9"/>
      </w:numPr>
      <w:spacing w:before="240" w:after="60"/>
      <w:outlineLvl w:val="3"/>
    </w:pPr>
    <w:rPr>
      <w:bCs/>
      <w:i/>
      <w:szCs w:val="28"/>
    </w:rPr>
  </w:style>
  <w:style w:type="paragraph" w:styleId="5">
    <w:name w:val="heading 5"/>
    <w:basedOn w:val="a0"/>
    <w:next w:val="a0"/>
    <w:link w:val="5Char"/>
    <w:semiHidden/>
    <w:unhideWhenUsed/>
    <w:rsid w:val="001B3428"/>
    <w:pPr>
      <w:numPr>
        <w:ilvl w:val="4"/>
        <w:numId w:val="9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6">
    <w:name w:val="heading 6"/>
    <w:basedOn w:val="a0"/>
    <w:next w:val="a0"/>
    <w:link w:val="6Char"/>
    <w:semiHidden/>
    <w:unhideWhenUsed/>
    <w:qFormat/>
    <w:rsid w:val="001B3428"/>
    <w:pPr>
      <w:numPr>
        <w:ilvl w:val="5"/>
        <w:numId w:val="9"/>
      </w:numPr>
      <w:spacing w:before="240" w:after="60"/>
      <w:outlineLvl w:val="5"/>
    </w:pPr>
    <w:rPr>
      <w:rFonts w:asciiTheme="minorHAnsi" w:eastAsiaTheme="minorEastAsia" w:hAnsiTheme="minorHAnsi" w:cstheme="minorBidi"/>
      <w:b/>
      <w:bCs/>
    </w:rPr>
  </w:style>
  <w:style w:type="paragraph" w:styleId="7">
    <w:name w:val="heading 7"/>
    <w:basedOn w:val="a0"/>
    <w:next w:val="a0"/>
    <w:link w:val="7Char"/>
    <w:semiHidden/>
    <w:unhideWhenUsed/>
    <w:qFormat/>
    <w:rsid w:val="001B3428"/>
    <w:pPr>
      <w:numPr>
        <w:ilvl w:val="6"/>
        <w:numId w:val="9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8">
    <w:name w:val="heading 8"/>
    <w:basedOn w:val="a0"/>
    <w:next w:val="a0"/>
    <w:link w:val="8Char"/>
    <w:semiHidden/>
    <w:unhideWhenUsed/>
    <w:qFormat/>
    <w:rsid w:val="001B3428"/>
    <w:pPr>
      <w:numPr>
        <w:ilvl w:val="7"/>
        <w:numId w:val="9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9">
    <w:name w:val="heading 9"/>
    <w:basedOn w:val="a0"/>
    <w:next w:val="a0"/>
    <w:link w:val="9Char"/>
    <w:semiHidden/>
    <w:unhideWhenUsed/>
    <w:qFormat/>
    <w:rsid w:val="001B3428"/>
    <w:pPr>
      <w:spacing w:before="240" w:after="60"/>
      <w:ind w:left="1584" w:hanging="1584"/>
      <w:outlineLvl w:val="8"/>
    </w:pPr>
    <w:rPr>
      <w:rFonts w:asciiTheme="majorHAnsi" w:eastAsiaTheme="majorEastAsia" w:hAnsiTheme="majorHAnsi" w:cstheme="majorBidi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Char">
    <w:name w:val="Επικεφαλίδα 1 Char"/>
    <w:aliases w:val="Κεφαλίδα1 Char"/>
    <w:basedOn w:val="a1"/>
    <w:link w:val="1"/>
    <w:rsid w:val="00995C38"/>
    <w:rPr>
      <w:rFonts w:ascii="Cambria" w:hAnsi="Cambria" w:cs="Arial"/>
      <w:bCs/>
      <w:smallCaps/>
      <w:kern w:val="32"/>
      <w:sz w:val="28"/>
      <w:szCs w:val="32"/>
    </w:rPr>
  </w:style>
  <w:style w:type="character" w:customStyle="1" w:styleId="2Char">
    <w:name w:val="Επικεφαλίδα 2 Char"/>
    <w:aliases w:val="Κεφαλίδα2 Char"/>
    <w:basedOn w:val="a1"/>
    <w:link w:val="2"/>
    <w:rsid w:val="00995C38"/>
    <w:rPr>
      <w:rFonts w:ascii="Cambria" w:hAnsi="Cambria" w:cs="Arial"/>
      <w:bCs/>
      <w:iCs/>
      <w:sz w:val="24"/>
      <w:szCs w:val="28"/>
    </w:rPr>
  </w:style>
  <w:style w:type="character" w:customStyle="1" w:styleId="3Char">
    <w:name w:val="Επικεφαλίδα 3 Char"/>
    <w:aliases w:val="Κεφαλίδα3 Char"/>
    <w:basedOn w:val="a1"/>
    <w:link w:val="3"/>
    <w:rsid w:val="00995C38"/>
    <w:rPr>
      <w:rFonts w:ascii="Cambria" w:hAnsi="Cambria" w:cs="Arial"/>
      <w:bCs/>
      <w:i/>
      <w:sz w:val="23"/>
      <w:szCs w:val="26"/>
    </w:rPr>
  </w:style>
  <w:style w:type="character" w:customStyle="1" w:styleId="4Char">
    <w:name w:val="Επικεφαλίδα 4 Char"/>
    <w:aliases w:val="Κεφαλίδα4 Char"/>
    <w:basedOn w:val="a1"/>
    <w:link w:val="4"/>
    <w:rsid w:val="00995C38"/>
    <w:rPr>
      <w:rFonts w:ascii="Cambria" w:hAnsi="Cambria"/>
      <w:bCs/>
      <w:i/>
      <w:color w:val="000000"/>
      <w:sz w:val="22"/>
      <w:szCs w:val="28"/>
    </w:rPr>
  </w:style>
  <w:style w:type="character" w:customStyle="1" w:styleId="5Char">
    <w:name w:val="Επικεφαλίδα 5 Char"/>
    <w:basedOn w:val="a1"/>
    <w:link w:val="5"/>
    <w:semiHidden/>
    <w:rsid w:val="001B3428"/>
    <w:rPr>
      <w:rFonts w:asciiTheme="minorHAnsi" w:eastAsiaTheme="minorEastAsia" w:hAnsiTheme="minorHAnsi" w:cstheme="minorBidi"/>
      <w:b/>
      <w:bCs/>
      <w:i/>
      <w:iCs/>
      <w:color w:val="000000"/>
      <w:sz w:val="26"/>
      <w:szCs w:val="26"/>
    </w:rPr>
  </w:style>
  <w:style w:type="character" w:customStyle="1" w:styleId="6Char">
    <w:name w:val="Επικεφαλίδα 6 Char"/>
    <w:basedOn w:val="a1"/>
    <w:link w:val="6"/>
    <w:semiHidden/>
    <w:rsid w:val="001B3428"/>
    <w:rPr>
      <w:rFonts w:asciiTheme="minorHAnsi" w:eastAsiaTheme="minorEastAsia" w:hAnsiTheme="minorHAnsi" w:cstheme="minorBidi"/>
      <w:b/>
      <w:bCs/>
      <w:color w:val="000000"/>
      <w:sz w:val="22"/>
      <w:szCs w:val="22"/>
    </w:rPr>
  </w:style>
  <w:style w:type="character" w:customStyle="1" w:styleId="7Char">
    <w:name w:val="Επικεφαλίδα 7 Char"/>
    <w:basedOn w:val="a1"/>
    <w:link w:val="7"/>
    <w:semiHidden/>
    <w:rsid w:val="001B3428"/>
    <w:rPr>
      <w:rFonts w:asciiTheme="minorHAnsi" w:eastAsiaTheme="minorEastAsia" w:hAnsiTheme="minorHAnsi" w:cstheme="minorBidi"/>
      <w:color w:val="000000"/>
      <w:sz w:val="24"/>
      <w:szCs w:val="24"/>
    </w:rPr>
  </w:style>
  <w:style w:type="character" w:customStyle="1" w:styleId="8Char">
    <w:name w:val="Επικεφαλίδα 8 Char"/>
    <w:basedOn w:val="a1"/>
    <w:link w:val="8"/>
    <w:semiHidden/>
    <w:rsid w:val="001B3428"/>
    <w:rPr>
      <w:rFonts w:asciiTheme="minorHAnsi" w:eastAsiaTheme="minorEastAsia" w:hAnsiTheme="minorHAnsi" w:cstheme="minorBidi"/>
      <w:i/>
      <w:iCs/>
      <w:color w:val="000000"/>
      <w:sz w:val="24"/>
      <w:szCs w:val="24"/>
    </w:rPr>
  </w:style>
  <w:style w:type="character" w:customStyle="1" w:styleId="9Char">
    <w:name w:val="Επικεφαλίδα 9 Char"/>
    <w:basedOn w:val="a1"/>
    <w:link w:val="9"/>
    <w:semiHidden/>
    <w:rsid w:val="001B3428"/>
    <w:rPr>
      <w:rFonts w:asciiTheme="majorHAnsi" w:eastAsiaTheme="majorEastAsia" w:hAnsiTheme="majorHAnsi" w:cstheme="majorBidi"/>
      <w:color w:val="000000"/>
      <w:sz w:val="22"/>
      <w:szCs w:val="22"/>
    </w:rPr>
  </w:style>
  <w:style w:type="paragraph" w:styleId="a4">
    <w:name w:val="caption"/>
    <w:basedOn w:val="a0"/>
    <w:next w:val="a0"/>
    <w:rsid w:val="001B3428"/>
    <w:rPr>
      <w:b/>
      <w:bCs/>
      <w:sz w:val="20"/>
      <w:szCs w:val="20"/>
    </w:rPr>
  </w:style>
  <w:style w:type="paragraph" w:styleId="a5">
    <w:name w:val="header"/>
    <w:basedOn w:val="a0"/>
    <w:link w:val="Char"/>
    <w:uiPriority w:val="99"/>
    <w:unhideWhenUsed/>
    <w:rsid w:val="00A5663B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Κεφαλίδα Char"/>
    <w:basedOn w:val="a1"/>
    <w:link w:val="a5"/>
    <w:uiPriority w:val="99"/>
    <w:rsid w:val="00A5663B"/>
    <w:rPr>
      <w:rFonts w:ascii="Cambria" w:hAnsi="Cambria"/>
      <w:color w:val="000000"/>
      <w:sz w:val="22"/>
      <w:szCs w:val="22"/>
    </w:rPr>
  </w:style>
  <w:style w:type="paragraph" w:styleId="a6">
    <w:name w:val="footer"/>
    <w:basedOn w:val="a0"/>
    <w:link w:val="Char0"/>
    <w:uiPriority w:val="99"/>
    <w:unhideWhenUsed/>
    <w:rsid w:val="00A5663B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Υποσέλιδο Char"/>
    <w:basedOn w:val="a1"/>
    <w:link w:val="a6"/>
    <w:uiPriority w:val="99"/>
    <w:rsid w:val="00A5663B"/>
    <w:rPr>
      <w:rFonts w:ascii="Cambria" w:hAnsi="Cambria"/>
      <w:color w:val="000000"/>
      <w:sz w:val="22"/>
      <w:szCs w:val="22"/>
    </w:rPr>
  </w:style>
  <w:style w:type="paragraph" w:styleId="a7">
    <w:name w:val="Balloon Text"/>
    <w:basedOn w:val="a0"/>
    <w:link w:val="Char1"/>
    <w:uiPriority w:val="99"/>
    <w:semiHidden/>
    <w:unhideWhenUsed/>
    <w:rsid w:val="00A566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1">
    <w:name w:val="Κείμενο πλαισίου Char"/>
    <w:basedOn w:val="a1"/>
    <w:link w:val="a7"/>
    <w:uiPriority w:val="99"/>
    <w:semiHidden/>
    <w:rsid w:val="00A5663B"/>
    <w:rPr>
      <w:rFonts w:ascii="Tahoma" w:hAnsi="Tahoma" w:cs="Tahoma"/>
      <w:color w:val="000000"/>
      <w:sz w:val="16"/>
      <w:szCs w:val="16"/>
    </w:rPr>
  </w:style>
  <w:style w:type="paragraph" w:styleId="a8">
    <w:name w:val="Title"/>
    <w:basedOn w:val="a0"/>
    <w:next w:val="a0"/>
    <w:link w:val="Char2"/>
    <w:qFormat/>
    <w:rsid w:val="0076008A"/>
    <w:pPr>
      <w:tabs>
        <w:tab w:val="left" w:pos="993"/>
      </w:tabs>
      <w:spacing w:before="360" w:after="240" w:line="240" w:lineRule="auto"/>
      <w:jc w:val="center"/>
    </w:pPr>
    <w:rPr>
      <w:rFonts w:eastAsiaTheme="majorEastAsia" w:cstheme="majorBidi"/>
      <w:b/>
      <w:color w:val="auto"/>
      <w:spacing w:val="5"/>
      <w:kern w:val="28"/>
      <w:sz w:val="28"/>
      <w:szCs w:val="28"/>
    </w:rPr>
  </w:style>
  <w:style w:type="character" w:customStyle="1" w:styleId="Char2">
    <w:name w:val="Τίτλος Char"/>
    <w:basedOn w:val="a1"/>
    <w:link w:val="a8"/>
    <w:rsid w:val="0076008A"/>
    <w:rPr>
      <w:rFonts w:ascii="Arial Narrow" w:eastAsiaTheme="majorEastAsia" w:hAnsi="Arial Narrow" w:cstheme="majorBidi"/>
      <w:b/>
      <w:spacing w:val="5"/>
      <w:kern w:val="28"/>
      <w:sz w:val="28"/>
      <w:szCs w:val="28"/>
    </w:rPr>
  </w:style>
  <w:style w:type="paragraph" w:styleId="a9">
    <w:name w:val="List Paragraph"/>
    <w:basedOn w:val="a0"/>
    <w:link w:val="Char3"/>
    <w:uiPriority w:val="34"/>
    <w:qFormat/>
    <w:rsid w:val="00E70687"/>
    <w:pPr>
      <w:ind w:left="720"/>
      <w:contextualSpacing/>
    </w:pPr>
  </w:style>
  <w:style w:type="character" w:styleId="aa">
    <w:name w:val="Placeholder Text"/>
    <w:basedOn w:val="a1"/>
    <w:uiPriority w:val="99"/>
    <w:semiHidden/>
    <w:rsid w:val="00415D99"/>
    <w:rPr>
      <w:color w:val="808080"/>
    </w:rPr>
  </w:style>
  <w:style w:type="character" w:styleId="ab">
    <w:name w:val="Strong"/>
    <w:aliases w:val="Ετικέτες"/>
    <w:basedOn w:val="a1"/>
    <w:qFormat/>
    <w:rsid w:val="000E2BB8"/>
    <w:rPr>
      <w:rFonts w:ascii="Cambria" w:hAnsi="Cambria"/>
      <w:b/>
      <w:bCs/>
      <w:color w:val="000000" w:themeColor="text1"/>
      <w:sz w:val="23"/>
    </w:rPr>
  </w:style>
  <w:style w:type="paragraph" w:customStyle="1" w:styleId="Bullets0">
    <w:name w:val="Bullets (Παύλες)"/>
    <w:basedOn w:val="a9"/>
    <w:link w:val="BulletsChar"/>
    <w:qFormat/>
    <w:rsid w:val="003D4D14"/>
    <w:pPr>
      <w:numPr>
        <w:numId w:val="11"/>
      </w:numPr>
      <w:spacing w:line="240" w:lineRule="auto"/>
      <w:ind w:left="567" w:hanging="295"/>
      <w:contextualSpacing w:val="0"/>
      <w:jc w:val="left"/>
    </w:pPr>
  </w:style>
  <w:style w:type="character" w:customStyle="1" w:styleId="Char3">
    <w:name w:val="Παράγραφος λίστας Char"/>
    <w:basedOn w:val="a1"/>
    <w:link w:val="a9"/>
    <w:uiPriority w:val="34"/>
    <w:rsid w:val="00B343FA"/>
    <w:rPr>
      <w:rFonts w:ascii="Cambria" w:hAnsi="Cambria"/>
      <w:color w:val="000000"/>
      <w:sz w:val="22"/>
      <w:szCs w:val="22"/>
    </w:rPr>
  </w:style>
  <w:style w:type="character" w:customStyle="1" w:styleId="BulletsChar">
    <w:name w:val="Bullets (Παύλες) Char"/>
    <w:basedOn w:val="Char3"/>
    <w:link w:val="Bullets0"/>
    <w:rsid w:val="003D4D14"/>
    <w:rPr>
      <w:rFonts w:ascii="Cambria" w:hAnsi="Cambria"/>
      <w:color w:val="000000"/>
      <w:sz w:val="22"/>
      <w:szCs w:val="22"/>
    </w:rPr>
  </w:style>
  <w:style w:type="paragraph" w:customStyle="1" w:styleId="ac">
    <w:name w:val="Έντονο &amp; Υπογράμμιση"/>
    <w:basedOn w:val="a0"/>
    <w:next w:val="a0"/>
    <w:link w:val="Char4"/>
    <w:qFormat/>
    <w:rsid w:val="00CD5A7F"/>
    <w:pPr>
      <w:spacing w:before="120"/>
      <w:jc w:val="left"/>
    </w:pPr>
    <w:rPr>
      <w:b/>
      <w:u w:val="single"/>
    </w:rPr>
  </w:style>
  <w:style w:type="character" w:customStyle="1" w:styleId="Char4">
    <w:name w:val="Έντονο &amp; Υπογράμμιση Char"/>
    <w:basedOn w:val="a1"/>
    <w:link w:val="ac"/>
    <w:rsid w:val="00CD5A7F"/>
    <w:rPr>
      <w:rFonts w:ascii="Arial Narrow" w:hAnsi="Arial Narrow"/>
      <w:b/>
      <w:color w:val="000000"/>
      <w:sz w:val="22"/>
      <w:szCs w:val="22"/>
      <w:u w:val="single"/>
    </w:rPr>
  </w:style>
  <w:style w:type="character" w:styleId="ad">
    <w:name w:val="Intense Reference"/>
    <w:basedOn w:val="a1"/>
    <w:uiPriority w:val="32"/>
    <w:qFormat/>
    <w:rsid w:val="005F5A54"/>
    <w:rPr>
      <w:b/>
      <w:bCs/>
      <w:smallCaps/>
      <w:color w:val="auto"/>
      <w:spacing w:val="5"/>
    </w:rPr>
  </w:style>
  <w:style w:type="character" w:styleId="ae">
    <w:name w:val="Intense Emphasis"/>
    <w:basedOn w:val="a1"/>
    <w:uiPriority w:val="21"/>
    <w:qFormat/>
    <w:rsid w:val="005F5A54"/>
    <w:rPr>
      <w:i/>
      <w:iCs/>
      <w:color w:val="auto"/>
    </w:rPr>
  </w:style>
  <w:style w:type="paragraph" w:styleId="af">
    <w:name w:val="Intense Quote"/>
    <w:basedOn w:val="a0"/>
    <w:next w:val="a0"/>
    <w:link w:val="Char5"/>
    <w:uiPriority w:val="30"/>
    <w:qFormat/>
    <w:rsid w:val="00486A3F"/>
    <w:pPr>
      <w:pBdr>
        <w:top w:val="single" w:sz="4" w:space="10" w:color="auto"/>
        <w:bottom w:val="single" w:sz="4" w:space="10" w:color="auto"/>
      </w:pBdr>
      <w:spacing w:before="360" w:after="360"/>
      <w:ind w:left="864" w:right="864"/>
      <w:jc w:val="center"/>
    </w:pPr>
    <w:rPr>
      <w:i/>
      <w:iCs/>
      <w:color w:val="auto"/>
    </w:rPr>
  </w:style>
  <w:style w:type="character" w:customStyle="1" w:styleId="Char5">
    <w:name w:val="Έντονο απόσπ. Char"/>
    <w:basedOn w:val="a1"/>
    <w:link w:val="af"/>
    <w:uiPriority w:val="30"/>
    <w:rsid w:val="00486A3F"/>
    <w:rPr>
      <w:rFonts w:ascii="Cambria" w:hAnsi="Cambria"/>
      <w:i/>
      <w:iCs/>
      <w:sz w:val="22"/>
      <w:szCs w:val="22"/>
    </w:rPr>
  </w:style>
  <w:style w:type="character" w:styleId="af0">
    <w:name w:val="Emphasis"/>
    <w:aliases w:val="Πλάγια"/>
    <w:basedOn w:val="a1"/>
    <w:qFormat/>
    <w:rsid w:val="00995C38"/>
    <w:rPr>
      <w:i/>
      <w:iCs/>
    </w:rPr>
  </w:style>
  <w:style w:type="paragraph" w:customStyle="1" w:styleId="Bullets">
    <w:name w:val="Bullets (Σφαίρες)"/>
    <w:basedOn w:val="Bullets0"/>
    <w:link w:val="BulletsChar0"/>
    <w:qFormat/>
    <w:rsid w:val="00995C38"/>
    <w:pPr>
      <w:numPr>
        <w:numId w:val="12"/>
      </w:numPr>
      <w:ind w:left="986" w:hanging="357"/>
    </w:pPr>
  </w:style>
  <w:style w:type="character" w:customStyle="1" w:styleId="BulletsChar0">
    <w:name w:val="Bullets (Σφαίρες) Char"/>
    <w:basedOn w:val="BulletsChar"/>
    <w:link w:val="Bullets"/>
    <w:rsid w:val="00995C38"/>
    <w:rPr>
      <w:rFonts w:ascii="Cambria" w:hAnsi="Cambria"/>
      <w:color w:val="000000"/>
      <w:sz w:val="22"/>
      <w:szCs w:val="22"/>
    </w:rPr>
  </w:style>
  <w:style w:type="character" w:customStyle="1" w:styleId="10">
    <w:name w:val="Στυλ1"/>
    <w:basedOn w:val="a1"/>
    <w:uiPriority w:val="1"/>
    <w:rsid w:val="00B926D1"/>
    <w:rPr>
      <w:rFonts w:ascii="Cambria" w:hAnsi="Cambria"/>
      <w:sz w:val="20"/>
    </w:rPr>
  </w:style>
  <w:style w:type="paragraph" w:customStyle="1" w:styleId="af1">
    <w:name w:val="Πληροφορίες"/>
    <w:basedOn w:val="a0"/>
    <w:link w:val="Char6"/>
    <w:qFormat/>
    <w:rsid w:val="0066741D"/>
    <w:pPr>
      <w:spacing w:before="360" w:after="0"/>
    </w:pPr>
    <w:rPr>
      <w:sz w:val="20"/>
      <w:szCs w:val="20"/>
    </w:rPr>
  </w:style>
  <w:style w:type="character" w:customStyle="1" w:styleId="Char6">
    <w:name w:val="Πληροφορίες Char"/>
    <w:basedOn w:val="a1"/>
    <w:link w:val="af1"/>
    <w:rsid w:val="0066741D"/>
    <w:rPr>
      <w:rFonts w:ascii="Cambria" w:hAnsi="Cambria"/>
      <w:color w:val="000000"/>
    </w:rPr>
  </w:style>
  <w:style w:type="paragraph" w:customStyle="1" w:styleId="af2">
    <w:name w:val="Έντονη γραφή"/>
    <w:basedOn w:val="a0"/>
    <w:link w:val="Char7"/>
    <w:qFormat/>
    <w:rsid w:val="00486A3F"/>
    <w:pPr>
      <w:ind w:left="-11"/>
    </w:pPr>
    <w:rPr>
      <w:b/>
    </w:rPr>
  </w:style>
  <w:style w:type="paragraph" w:customStyle="1" w:styleId="123">
    <w:name w:val="Αρίθμηση (123)"/>
    <w:basedOn w:val="Bullets0"/>
    <w:link w:val="123Char"/>
    <w:qFormat/>
    <w:rsid w:val="00486A3F"/>
    <w:pPr>
      <w:numPr>
        <w:numId w:val="13"/>
      </w:numPr>
      <w:ind w:left="284" w:hanging="284"/>
    </w:pPr>
  </w:style>
  <w:style w:type="character" w:customStyle="1" w:styleId="Char7">
    <w:name w:val="Έντονη γραφή Char"/>
    <w:basedOn w:val="a1"/>
    <w:link w:val="af2"/>
    <w:rsid w:val="00486A3F"/>
    <w:rPr>
      <w:rFonts w:ascii="Cambria" w:hAnsi="Cambria"/>
      <w:b/>
      <w:color w:val="000000"/>
      <w:sz w:val="22"/>
      <w:szCs w:val="22"/>
    </w:rPr>
  </w:style>
  <w:style w:type="paragraph" w:customStyle="1" w:styleId="a">
    <w:name w:val="Αρίθμηση (αβγ)"/>
    <w:basedOn w:val="123"/>
    <w:link w:val="Char8"/>
    <w:qFormat/>
    <w:rsid w:val="00486A3F"/>
    <w:pPr>
      <w:numPr>
        <w:numId w:val="14"/>
      </w:numPr>
    </w:pPr>
  </w:style>
  <w:style w:type="character" w:customStyle="1" w:styleId="123Char">
    <w:name w:val="Αρίθμηση (123) Char"/>
    <w:basedOn w:val="BulletsChar"/>
    <w:link w:val="123"/>
    <w:rsid w:val="00486A3F"/>
    <w:rPr>
      <w:rFonts w:ascii="Cambria" w:hAnsi="Cambria"/>
      <w:color w:val="000000"/>
      <w:sz w:val="22"/>
      <w:szCs w:val="22"/>
    </w:rPr>
  </w:style>
  <w:style w:type="paragraph" w:styleId="af3">
    <w:name w:val="Subtitle"/>
    <w:basedOn w:val="a0"/>
    <w:next w:val="a0"/>
    <w:link w:val="Char9"/>
    <w:qFormat/>
    <w:rsid w:val="00CD5A7F"/>
    <w:pPr>
      <w:spacing w:after="480"/>
      <w:jc w:val="center"/>
    </w:pPr>
    <w:rPr>
      <w:b/>
      <w:u w:val="single"/>
    </w:rPr>
  </w:style>
  <w:style w:type="character" w:customStyle="1" w:styleId="Char8">
    <w:name w:val="Αρίθμηση (αβγ) Char"/>
    <w:basedOn w:val="123Char"/>
    <w:link w:val="a"/>
    <w:rsid w:val="00486A3F"/>
    <w:rPr>
      <w:rFonts w:ascii="Cambria" w:hAnsi="Cambria"/>
      <w:color w:val="000000"/>
      <w:sz w:val="22"/>
      <w:szCs w:val="22"/>
    </w:rPr>
  </w:style>
  <w:style w:type="character" w:customStyle="1" w:styleId="Char9">
    <w:name w:val="Υπότιτλος Char"/>
    <w:basedOn w:val="a1"/>
    <w:link w:val="af3"/>
    <w:rsid w:val="00CD5A7F"/>
    <w:rPr>
      <w:rFonts w:ascii="Arial Narrow" w:hAnsi="Arial Narrow"/>
      <w:b/>
      <w:color w:val="000000"/>
      <w:sz w:val="22"/>
      <w:szCs w:val="22"/>
      <w:u w:val="single"/>
    </w:rPr>
  </w:style>
  <w:style w:type="paragraph" w:styleId="af4">
    <w:name w:val="No Spacing"/>
    <w:uiPriority w:val="1"/>
    <w:qFormat/>
    <w:rsid w:val="00486A3F"/>
    <w:pPr>
      <w:jc w:val="both"/>
    </w:pPr>
    <w:rPr>
      <w:rFonts w:ascii="Cambria" w:hAnsi="Cambria"/>
      <w:color w:val="000000"/>
      <w:sz w:val="22"/>
      <w:szCs w:val="22"/>
    </w:rPr>
  </w:style>
  <w:style w:type="character" w:styleId="af5">
    <w:name w:val="Book Title"/>
    <w:aliases w:val="Έντονο &amp; Πλάγια"/>
    <w:basedOn w:val="a1"/>
    <w:uiPriority w:val="33"/>
    <w:qFormat/>
    <w:rsid w:val="00486A3F"/>
    <w:rPr>
      <w:b/>
      <w:bCs/>
      <w:i/>
      <w:iCs/>
      <w:spacing w:val="5"/>
    </w:rPr>
  </w:style>
  <w:style w:type="paragraph" w:customStyle="1" w:styleId="af6">
    <w:name w:val="Υπογράμμιση"/>
    <w:basedOn w:val="a0"/>
    <w:link w:val="Chara"/>
    <w:qFormat/>
    <w:rsid w:val="00CD5A7F"/>
    <w:pPr>
      <w:spacing w:after="480"/>
      <w:jc w:val="left"/>
    </w:pPr>
    <w:rPr>
      <w:u w:val="single"/>
    </w:rPr>
  </w:style>
  <w:style w:type="character" w:customStyle="1" w:styleId="Chara">
    <w:name w:val="Υπογράμμιση Char"/>
    <w:basedOn w:val="a1"/>
    <w:link w:val="af6"/>
    <w:rsid w:val="00CD5A7F"/>
    <w:rPr>
      <w:rFonts w:ascii="Arial Narrow" w:hAnsi="Arial Narrow"/>
      <w:color w:val="000000"/>
      <w:sz w:val="22"/>
      <w:szCs w:val="22"/>
      <w:u w:val="single"/>
    </w:rPr>
  </w:style>
  <w:style w:type="paragraph" w:customStyle="1" w:styleId="myItlics">
    <w:name w:val="myItlics"/>
    <w:basedOn w:val="a0"/>
    <w:link w:val="myItlicsChar"/>
    <w:qFormat/>
    <w:rsid w:val="0076008A"/>
    <w:pPr>
      <w:spacing w:before="160" w:after="60" w:line="240" w:lineRule="auto"/>
    </w:pPr>
    <w:rPr>
      <w:i/>
    </w:rPr>
  </w:style>
  <w:style w:type="character" w:styleId="-">
    <w:name w:val="Hyperlink"/>
    <w:basedOn w:val="a1"/>
    <w:uiPriority w:val="99"/>
    <w:unhideWhenUsed/>
    <w:rsid w:val="0076008A"/>
    <w:rPr>
      <w:color w:val="0000FF" w:themeColor="hyperlink"/>
      <w:u w:val="single"/>
    </w:rPr>
  </w:style>
  <w:style w:type="character" w:customStyle="1" w:styleId="myItlicsChar">
    <w:name w:val="myItlics Char"/>
    <w:basedOn w:val="a1"/>
    <w:link w:val="myItlics"/>
    <w:rsid w:val="0076008A"/>
    <w:rPr>
      <w:rFonts w:ascii="Arial Narrow" w:hAnsi="Arial Narrow"/>
      <w:i/>
      <w:color w:val="000000"/>
      <w:sz w:val="22"/>
      <w:szCs w:val="22"/>
    </w:rPr>
  </w:style>
  <w:style w:type="paragraph" w:customStyle="1" w:styleId="my">
    <w:name w:val="myΥπότιτλος"/>
    <w:basedOn w:val="a0"/>
    <w:link w:val="myChar"/>
    <w:qFormat/>
    <w:rsid w:val="00584C89"/>
    <w:pPr>
      <w:spacing w:after="480"/>
      <w:jc w:val="center"/>
    </w:pPr>
  </w:style>
  <w:style w:type="character" w:customStyle="1" w:styleId="myChar">
    <w:name w:val="myΥπότιτλος Char"/>
    <w:basedOn w:val="a1"/>
    <w:link w:val="my"/>
    <w:rsid w:val="00584C89"/>
    <w:rPr>
      <w:rFonts w:ascii="Arial Narrow" w:hAnsi="Arial Narrow"/>
      <w:color w:val="000000"/>
      <w:sz w:val="22"/>
      <w:szCs w:val="22"/>
    </w:rPr>
  </w:style>
  <w:style w:type="table" w:styleId="af7">
    <w:name w:val="Table Grid"/>
    <w:basedOn w:val="a2"/>
    <w:uiPriority w:val="39"/>
    <w:unhideWhenUsed/>
    <w:rsid w:val="004C48C9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8">
    <w:name w:val="Unresolved Mention"/>
    <w:basedOn w:val="a1"/>
    <w:uiPriority w:val="99"/>
    <w:semiHidden/>
    <w:unhideWhenUsed/>
    <w:rsid w:val="00E6767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yperlink" Target="http://www.esaea.gr/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image" Target="media/image4.png"/><Relationship Id="rId10" Type="http://schemas.openxmlformats.org/officeDocument/2006/relationships/hyperlink" Target="https://www.esamea.gr/legal-framework/ministerial-decisions/5711-01-06-2022-exaireseis-apo-to-pedio-efarmogis-kai-oristikopoiisi-toy-xronikoy-simeioy-enarxis-isxyos-tis-par-1-toy-arthroy-38-toy-n-4865-2021-a-238-os-ayti-eixe-metatethei-me-tin-ypo-stoixeia-g-p-oik-81828-30-12-2021-apofasi-toy-ypoyrgoy-ygeias-met" TargetMode="Externa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hyperlink" Target="http://www.esamea.gr/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tkatsani\AppData\Roaming\Microsoft\Templates\&#913;&#925;&#913;&#922;&#927;&#921;&#925;&#937;&#931;&#919;-20190110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A3334B6022BD4D368C83C77A27FDC1AA"/>
        <w:category>
          <w:name w:val="Γενικά"/>
          <w:gallery w:val="placeholder"/>
        </w:category>
        <w:types>
          <w:type w:val="bbPlcHdr"/>
        </w:types>
        <w:behaviors>
          <w:behavior w:val="content"/>
        </w:behaviors>
        <w:guid w:val="{83D4F594-5D28-49EE-96F8-21C1DA8A118C}"/>
      </w:docPartPr>
      <w:docPartBody>
        <w:p w:rsidR="003572EC" w:rsidRDefault="00550D21">
          <w:pPr>
            <w:pStyle w:val="A3334B6022BD4D368C83C77A27FDC1AA"/>
          </w:pPr>
          <w:r w:rsidRPr="004E58EE">
            <w:rPr>
              <w:rStyle w:val="a3"/>
            </w:rPr>
            <w:t>Κάντε κλικ ή πατήστε εδώ για να εισαγάγετε κείμενο.</w:t>
          </w:r>
        </w:p>
      </w:docPartBody>
    </w:docPart>
    <w:docPart>
      <w:docPartPr>
        <w:name w:val="1410FBFCC4BC46C48B730188E3D9DCBA"/>
        <w:category>
          <w:name w:val="Γενικά"/>
          <w:gallery w:val="placeholder"/>
        </w:category>
        <w:types>
          <w:type w:val="bbPlcHdr"/>
        </w:types>
        <w:behaviors>
          <w:behavior w:val="content"/>
        </w:behaviors>
        <w:guid w:val="{01AF7411-3CA7-40F5-BFEA-69F1306632C6}"/>
      </w:docPartPr>
      <w:docPartBody>
        <w:p w:rsidR="003572EC" w:rsidRDefault="00550D21">
          <w:pPr>
            <w:pStyle w:val="1410FBFCC4BC46C48B730188E3D9DCBA"/>
          </w:pPr>
          <w:r>
            <w:rPr>
              <w:rStyle w:val="a3"/>
            </w:rPr>
            <w:t>Πόλη</w:t>
          </w:r>
          <w:r w:rsidRPr="0080787B">
            <w:rPr>
              <w:rStyle w:val="a3"/>
            </w:rPr>
            <w:t>.</w:t>
          </w:r>
        </w:p>
      </w:docPartBody>
    </w:docPart>
    <w:docPart>
      <w:docPartPr>
        <w:name w:val="61796F9F2F4248AB849AAFB020CD5ADD"/>
        <w:category>
          <w:name w:val="Γενικά"/>
          <w:gallery w:val="placeholder"/>
        </w:category>
        <w:types>
          <w:type w:val="bbPlcHdr"/>
        </w:types>
        <w:behaviors>
          <w:behavior w:val="content"/>
        </w:behaviors>
        <w:guid w:val="{293B999D-12B0-48E2-AFBD-E0CD2C9699EE}"/>
      </w:docPartPr>
      <w:docPartBody>
        <w:p w:rsidR="003572EC" w:rsidRDefault="00550D21">
          <w:pPr>
            <w:pStyle w:val="61796F9F2F4248AB849AAFB020CD5ADD"/>
          </w:pPr>
          <w:r w:rsidRPr="0076008A">
            <w:rPr>
              <w:rStyle w:val="a3"/>
              <w:color w:val="0070C0"/>
            </w:rPr>
            <w:t>00.00.201</w:t>
          </w:r>
          <w:r>
            <w:rPr>
              <w:rStyle w:val="a3"/>
              <w:color w:val="0070C0"/>
            </w:rPr>
            <w:t>9</w:t>
          </w:r>
        </w:p>
      </w:docPartBody>
    </w:docPart>
    <w:docPart>
      <w:docPartPr>
        <w:name w:val="02308CF0584A43218CA2CFD7C8EF0768"/>
        <w:category>
          <w:name w:val="Γενικά"/>
          <w:gallery w:val="placeholder"/>
        </w:category>
        <w:types>
          <w:type w:val="bbPlcHdr"/>
        </w:types>
        <w:behaviors>
          <w:behavior w:val="content"/>
        </w:behaviors>
        <w:guid w:val="{6E80B67F-A3E5-491F-B15C-2F59E5021CF2}"/>
      </w:docPartPr>
      <w:docPartBody>
        <w:p w:rsidR="003572EC" w:rsidRDefault="00550D21">
          <w:pPr>
            <w:pStyle w:val="02308CF0584A43218CA2CFD7C8EF0768"/>
          </w:pPr>
          <w:r w:rsidRPr="001321CA">
            <w:rPr>
              <w:rStyle w:val="Char"/>
              <w:rFonts w:eastAsiaTheme="minorEastAsia"/>
              <w:color w:val="0070C0"/>
            </w:rPr>
            <w:t>Κάντε κλικ εδώ για να εισαγάγετε υπότιτλο ή διαγράψτε το στοιχείο.</w:t>
          </w:r>
        </w:p>
      </w:docPartBody>
    </w:docPart>
    <w:docPart>
      <w:docPartPr>
        <w:name w:val="26FD0C6718E343D29245E5C6688DF4BB"/>
        <w:category>
          <w:name w:val="Γενικά"/>
          <w:gallery w:val="placeholder"/>
        </w:category>
        <w:types>
          <w:type w:val="bbPlcHdr"/>
        </w:types>
        <w:behaviors>
          <w:behavior w:val="content"/>
        </w:behaviors>
        <w:guid w:val="{361F957A-31AC-45D6-8DEC-FDC717B38CD2}"/>
      </w:docPartPr>
      <w:docPartBody>
        <w:p w:rsidR="003572EC" w:rsidRDefault="00550D21">
          <w:pPr>
            <w:pStyle w:val="26FD0C6718E343D29245E5C6688DF4BB"/>
          </w:pPr>
          <w:r w:rsidRPr="008B4469">
            <w:rPr>
              <w:rStyle w:val="a3"/>
              <w:color w:val="0070C0"/>
            </w:rPr>
            <w:t>Κάντε κλικ για να εισαγάγετε τίτλο.</w:t>
          </w:r>
        </w:p>
      </w:docPartBody>
    </w:docPart>
    <w:docPart>
      <w:docPartPr>
        <w:name w:val="EF162F3D27934B4B94082F909462D7CC"/>
        <w:category>
          <w:name w:val="Γενικά"/>
          <w:gallery w:val="placeholder"/>
        </w:category>
        <w:types>
          <w:type w:val="bbPlcHdr"/>
        </w:types>
        <w:behaviors>
          <w:behavior w:val="content"/>
        </w:behaviors>
        <w:guid w:val="{002574A5-240F-423D-A9FE-808C0320398D}"/>
      </w:docPartPr>
      <w:docPartBody>
        <w:p w:rsidR="003572EC" w:rsidRDefault="00550D21">
          <w:pPr>
            <w:pStyle w:val="EF162F3D27934B4B94082F909462D7CC"/>
          </w:pPr>
          <w:r w:rsidRPr="00374074">
            <w:rPr>
              <w:rStyle w:val="a3"/>
              <w:color w:val="0070C0"/>
            </w:rPr>
            <w:t>Κάντε κλικ εδώ για να εισαγάγετε το σώμα του εγγράφου.</w:t>
          </w:r>
        </w:p>
      </w:docPartBody>
    </w:docPart>
    <w:docPart>
      <w:docPartPr>
        <w:name w:val="68DBF46467F741A4B5188769D68CC903"/>
        <w:category>
          <w:name w:val="Γενικά"/>
          <w:gallery w:val="placeholder"/>
        </w:category>
        <w:types>
          <w:type w:val="bbPlcHdr"/>
        </w:types>
        <w:behaviors>
          <w:behavior w:val="content"/>
        </w:behaviors>
        <w:guid w:val="{EFBAE093-DDA3-47B9-9900-F9AD3CE8B0A3}"/>
      </w:docPartPr>
      <w:docPartBody>
        <w:p w:rsidR="003572EC" w:rsidRDefault="00550D21">
          <w:pPr>
            <w:pStyle w:val="68DBF46467F741A4B5188769D68CC903"/>
          </w:pPr>
          <w:r w:rsidRPr="004E58EE">
            <w:rPr>
              <w:rStyle w:val="a3"/>
            </w:rPr>
            <w:t>Κάντε κλικ ή πατήστε εδώ για να εισαγάγετε κείμενο.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Arial Narrow">
    <w:panose1 w:val="020B0606020202030204"/>
    <w:charset w:val="A1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50D21"/>
    <w:rsid w:val="000B4342"/>
    <w:rsid w:val="00174E6C"/>
    <w:rsid w:val="001832CD"/>
    <w:rsid w:val="00235898"/>
    <w:rsid w:val="002D291F"/>
    <w:rsid w:val="002F7027"/>
    <w:rsid w:val="00342CF0"/>
    <w:rsid w:val="003572EC"/>
    <w:rsid w:val="004B3087"/>
    <w:rsid w:val="00550D21"/>
    <w:rsid w:val="005E1B4F"/>
    <w:rsid w:val="007902BF"/>
    <w:rsid w:val="009E0370"/>
    <w:rsid w:val="00A83EFD"/>
    <w:rsid w:val="00D1211F"/>
    <w:rsid w:val="00D751A3"/>
    <w:rsid w:val="00FF3F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l-GR" w:eastAsia="el-G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</w:style>
  <w:style w:type="paragraph" w:customStyle="1" w:styleId="A3334B6022BD4D368C83C77A27FDC1AA">
    <w:name w:val="A3334B6022BD4D368C83C77A27FDC1AA"/>
  </w:style>
  <w:style w:type="paragraph" w:customStyle="1" w:styleId="1410FBFCC4BC46C48B730188E3D9DCBA">
    <w:name w:val="1410FBFCC4BC46C48B730188E3D9DCBA"/>
  </w:style>
  <w:style w:type="paragraph" w:customStyle="1" w:styleId="61796F9F2F4248AB849AAFB020CD5ADD">
    <w:name w:val="61796F9F2F4248AB849AAFB020CD5ADD"/>
  </w:style>
  <w:style w:type="paragraph" w:customStyle="1" w:styleId="a4">
    <w:name w:val="Έντονο &amp; Υπογράμμιση"/>
    <w:basedOn w:val="a"/>
    <w:next w:val="a"/>
    <w:link w:val="Char"/>
    <w:qFormat/>
    <w:pPr>
      <w:spacing w:before="120" w:after="120" w:line="276" w:lineRule="auto"/>
      <w:jc w:val="both"/>
    </w:pPr>
    <w:rPr>
      <w:rFonts w:ascii="Arial Narrow" w:eastAsia="Times New Roman" w:hAnsi="Arial Narrow" w:cs="Times New Roman"/>
      <w:b/>
      <w:color w:val="000000"/>
      <w:u w:val="single"/>
      <w:lang w:eastAsia="en-US"/>
    </w:rPr>
  </w:style>
  <w:style w:type="character" w:customStyle="1" w:styleId="Char">
    <w:name w:val="Έντονο &amp; Υπογράμμιση Char"/>
    <w:basedOn w:val="a0"/>
    <w:link w:val="a4"/>
    <w:rPr>
      <w:rFonts w:ascii="Arial Narrow" w:eastAsia="Times New Roman" w:hAnsi="Arial Narrow" w:cs="Times New Roman"/>
      <w:b/>
      <w:color w:val="000000"/>
      <w:u w:val="single"/>
      <w:lang w:eastAsia="en-US"/>
    </w:rPr>
  </w:style>
  <w:style w:type="paragraph" w:customStyle="1" w:styleId="02308CF0584A43218CA2CFD7C8EF0768">
    <w:name w:val="02308CF0584A43218CA2CFD7C8EF0768"/>
  </w:style>
  <w:style w:type="paragraph" w:customStyle="1" w:styleId="26FD0C6718E343D29245E5C6688DF4BB">
    <w:name w:val="26FD0C6718E343D29245E5C6688DF4BB"/>
  </w:style>
  <w:style w:type="paragraph" w:customStyle="1" w:styleId="EF162F3D27934B4B94082F909462D7CC">
    <w:name w:val="EF162F3D27934B4B94082F909462D7CC"/>
  </w:style>
  <w:style w:type="paragraph" w:customStyle="1" w:styleId="68DBF46467F741A4B5188769D68CC903">
    <w:name w:val="68DBF46467F741A4B5188769D68CC90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 Sixth Edition"/>
</file>

<file path=customXml/itemProps1.xml><?xml version="1.0" encoding="utf-8"?>
<ds:datastoreItem xmlns:ds="http://schemas.openxmlformats.org/officeDocument/2006/customXml" ds:itemID="{C4A4654F-E7F6-42DC-B4C2-86717525E0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ΑΝΑΚΟΙΝΩΣΗ-20190110.dotx</Template>
  <TotalTime>4</TotalTime>
  <Pages>2</Pages>
  <Words>548</Words>
  <Characters>2964</Characters>
  <Application>Microsoft Office Word</Application>
  <DocSecurity>0</DocSecurity>
  <Lines>24</Lines>
  <Paragraphs>7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>Επιστολόχαρτο</vt:lpstr>
    </vt:vector>
  </TitlesOfParts>
  <Company>Εθνική Συνομοσπονδία Ατόμων με Αναπηρία (ΕΣΑμεΑ)</Company>
  <LinksUpToDate>false</LinksUpToDate>
  <CharactersWithSpaces>3505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Επιστολόχαρτο</dc:title>
  <dc:subject>ΑΝΑΚΟΙΝΩΣΗ</dc:subject>
  <dc:creator>xsamara</dc:creator>
  <cp:lastModifiedBy>tania</cp:lastModifiedBy>
  <cp:revision>3</cp:revision>
  <cp:lastPrinted>2017-05-26T15:11:00Z</cp:lastPrinted>
  <dcterms:created xsi:type="dcterms:W3CDTF">2022-06-01T12:26:00Z</dcterms:created>
  <dcterms:modified xsi:type="dcterms:W3CDTF">2022-06-01T12:29:00Z</dcterms:modified>
  <cp:contentStatus/>
  <dc:language>Ελληνικά</dc:language>
  <cp:version>am-20180624</cp:version>
</cp:coreProperties>
</file>