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B747D7" w:rsidRDefault="00D302CA" w:rsidP="00E777AA">
      <w:pPr>
        <w:pStyle w:val="a9"/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  <w:bookmarkStart w:id="0" w:name="_GoBack"/>
      <w:bookmarkEnd w:id="0"/>
      <w:r>
        <w:rPr>
          <w:rFonts w:ascii="Arial Narrow" w:hAnsi="Arial Narrow"/>
        </w:rPr>
        <w:lastRenderedPageBreak/>
        <w:t xml:space="preserve"> </w:t>
      </w:r>
    </w:p>
    <w:p w:rsidR="00A5663B" w:rsidRPr="00B747D7" w:rsidRDefault="00A5663B" w:rsidP="00B747D7">
      <w:pPr>
        <w:pStyle w:val="a9"/>
        <w:jc w:val="right"/>
        <w:rPr>
          <w:rFonts w:ascii="Arial Narrow" w:hAnsi="Arial Narrow"/>
        </w:rPr>
        <w:sectPr w:rsidR="00A5663B" w:rsidRPr="00B747D7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B747D7" w:rsidRDefault="00B747D7" w:rsidP="00B747D7">
      <w:pPr>
        <w:pStyle w:val="a9"/>
        <w:jc w:val="center"/>
        <w:rPr>
          <w:rFonts w:ascii="Arial Narrow" w:eastAsia="Batang" w:hAnsi="Arial Narrow" w:cs="Latha"/>
          <w:sz w:val="28"/>
          <w:szCs w:val="28"/>
        </w:rPr>
      </w:pPr>
    </w:p>
    <w:p w:rsidR="00E777AA" w:rsidRDefault="00E777AA" w:rsidP="00B747D7">
      <w:pPr>
        <w:pStyle w:val="a9"/>
        <w:jc w:val="center"/>
        <w:rPr>
          <w:rFonts w:ascii="Arial Narrow" w:eastAsia="Batang" w:hAnsi="Arial Narrow" w:cs="Latha"/>
          <w:b/>
          <w:sz w:val="28"/>
          <w:szCs w:val="28"/>
        </w:rPr>
      </w:pPr>
      <w:r>
        <w:rPr>
          <w:rFonts w:ascii="Arial Narrow" w:eastAsia="Batang" w:hAnsi="Arial Narrow" w:cs="Latha"/>
          <w:b/>
          <w:sz w:val="28"/>
          <w:szCs w:val="28"/>
        </w:rPr>
        <w:t>ΑΝΑΚΟΙΝΩΣΗ</w:t>
      </w:r>
    </w:p>
    <w:p w:rsidR="002944DE" w:rsidRPr="00B747D7" w:rsidRDefault="002944DE" w:rsidP="00B747D7">
      <w:pPr>
        <w:pStyle w:val="a9"/>
        <w:jc w:val="center"/>
        <w:rPr>
          <w:rFonts w:ascii="Arial Narrow" w:eastAsia="Batang" w:hAnsi="Arial Narrow" w:cs="Latha"/>
          <w:b/>
          <w:bCs/>
          <w:sz w:val="28"/>
          <w:szCs w:val="28"/>
        </w:rPr>
      </w:pPr>
      <w:r w:rsidRPr="00B747D7">
        <w:rPr>
          <w:rFonts w:ascii="Arial Narrow" w:eastAsia="Batang" w:hAnsi="Arial Narrow" w:cs="Latha"/>
          <w:b/>
          <w:bCs/>
          <w:sz w:val="28"/>
          <w:szCs w:val="28"/>
        </w:rPr>
        <w:t>Ε.Σ.</w:t>
      </w:r>
      <w:r w:rsidR="00D302CA">
        <w:rPr>
          <w:rFonts w:ascii="Arial Narrow" w:eastAsia="Batang" w:hAnsi="Arial Narrow" w:cs="Latha"/>
          <w:b/>
          <w:bCs/>
          <w:sz w:val="28"/>
          <w:szCs w:val="28"/>
        </w:rPr>
        <w:t>Α.μεΑ.: Η IDA στην Αθήνα</w:t>
      </w:r>
    </w:p>
    <w:p w:rsidR="002944DE" w:rsidRPr="00B747D7" w:rsidRDefault="002944DE" w:rsidP="00B747D7">
      <w:pPr>
        <w:pStyle w:val="a9"/>
        <w:jc w:val="center"/>
        <w:rPr>
          <w:rFonts w:ascii="Arial Narrow" w:eastAsia="Batang" w:hAnsi="Arial Narrow" w:cs="Latha"/>
          <w:b/>
          <w:bCs/>
          <w:szCs w:val="28"/>
          <w:u w:val="single"/>
        </w:rPr>
      </w:pPr>
    </w:p>
    <w:p w:rsidR="00D302CA" w:rsidRDefault="00D302CA" w:rsidP="00DC4F51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>Το παγκόσμιο αναπηρικό κίνημα συνεδρίασε</w:t>
      </w:r>
      <w:r w:rsidR="00E777AA" w:rsidRPr="00E777AA">
        <w:rPr>
          <w:rFonts w:ascii="Arial Narrow" w:hAnsi="Arial Narrow"/>
        </w:rPr>
        <w:t xml:space="preserve"> </w:t>
      </w:r>
      <w:r w:rsidR="00E777AA">
        <w:rPr>
          <w:rFonts w:ascii="Arial Narrow" w:hAnsi="Arial Narrow"/>
        </w:rPr>
        <w:t>για 3</w:t>
      </w:r>
      <w:r w:rsidR="00E777AA" w:rsidRPr="00E777AA">
        <w:rPr>
          <w:rFonts w:ascii="Arial Narrow" w:hAnsi="Arial Narrow"/>
          <w:vertAlign w:val="superscript"/>
        </w:rPr>
        <w:t>η</w:t>
      </w:r>
      <w:r w:rsidR="00E777AA">
        <w:rPr>
          <w:rFonts w:ascii="Arial Narrow" w:hAnsi="Arial Narrow"/>
        </w:rPr>
        <w:t xml:space="preserve"> φορά τα τελευταία 5 χρόνια </w:t>
      </w:r>
      <w:r>
        <w:rPr>
          <w:rFonts w:ascii="Arial Narrow" w:hAnsi="Arial Narrow"/>
        </w:rPr>
        <w:t xml:space="preserve">στην Αθήνα. </w:t>
      </w:r>
      <w:r w:rsidR="00E777AA">
        <w:rPr>
          <w:rFonts w:ascii="Arial Narrow" w:hAnsi="Arial Narrow"/>
        </w:rPr>
        <w:t xml:space="preserve">Οι προηγούμενες συνεδριάσεις πραγματοποιήθηκαν το 2009 και το </w:t>
      </w:r>
      <w:r w:rsidR="00E777AA">
        <w:rPr>
          <w:rFonts w:ascii="Arial Narrow" w:hAnsi="Arial Narrow"/>
        </w:rPr>
        <w:t>2012</w:t>
      </w:r>
      <w:r w:rsidR="00E777AA">
        <w:rPr>
          <w:rFonts w:ascii="Arial Narrow" w:hAnsi="Arial Narrow"/>
        </w:rPr>
        <w:t xml:space="preserve">. </w:t>
      </w:r>
      <w:r w:rsidR="00E777AA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Το</w:t>
      </w:r>
      <w:r w:rsidRPr="00D302C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ΔΣ</w:t>
      </w:r>
      <w:r w:rsidRPr="00D302C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της</w:t>
      </w:r>
      <w:r w:rsidRPr="00D302CA">
        <w:rPr>
          <w:rFonts w:ascii="Arial Narrow" w:hAnsi="Arial Narrow"/>
        </w:rPr>
        <w:t xml:space="preserve"> </w:t>
      </w:r>
      <w:r w:rsidRPr="00D302CA">
        <w:rPr>
          <w:rFonts w:ascii="Arial Narrow" w:hAnsi="Arial Narrow"/>
          <w:lang w:val="en-US"/>
        </w:rPr>
        <w:t>IDA</w:t>
      </w:r>
      <w:r w:rsidRPr="00D302CA">
        <w:rPr>
          <w:rFonts w:ascii="Arial Narrow" w:hAnsi="Arial Narrow"/>
        </w:rPr>
        <w:t xml:space="preserve"> (</w:t>
      </w:r>
      <w:r w:rsidRPr="00D302CA">
        <w:rPr>
          <w:rFonts w:ascii="Arial Narrow" w:hAnsi="Arial Narrow"/>
          <w:lang w:val="en-US"/>
        </w:rPr>
        <w:t>International</w:t>
      </w:r>
      <w:r w:rsidRPr="00D302CA">
        <w:rPr>
          <w:rFonts w:ascii="Arial Narrow" w:hAnsi="Arial Narrow"/>
        </w:rPr>
        <w:t xml:space="preserve"> </w:t>
      </w:r>
      <w:r w:rsidRPr="00D302CA">
        <w:rPr>
          <w:rFonts w:ascii="Arial Narrow" w:hAnsi="Arial Narrow"/>
          <w:lang w:val="en-US"/>
        </w:rPr>
        <w:t>Disability</w:t>
      </w:r>
      <w:r w:rsidRPr="00D302CA">
        <w:rPr>
          <w:rFonts w:ascii="Arial Narrow" w:hAnsi="Arial Narrow"/>
        </w:rPr>
        <w:t xml:space="preserve"> </w:t>
      </w:r>
      <w:r w:rsidRPr="00D302CA">
        <w:rPr>
          <w:rFonts w:ascii="Arial Narrow" w:hAnsi="Arial Narrow"/>
          <w:lang w:val="en-US"/>
        </w:rPr>
        <w:t>Alliance</w:t>
      </w:r>
      <w:r w:rsidRPr="00D302CA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-</w:t>
      </w:r>
      <w:r w:rsidRPr="00D302C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Παγκόσμια</w:t>
      </w:r>
      <w:r w:rsidRPr="00D302C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Οργάνωση για την Αναπηρία συνεδρίασε από τις 10 έως τις 14 Σεπτεμβρίου. Συζητήθηκαν και ορίστηκαν κατευθυντήριες γραμμές για όλα τα κρίσιμα και απαιτητικά θέματα της περιόδου.</w:t>
      </w:r>
    </w:p>
    <w:p w:rsidR="00D302CA" w:rsidRDefault="00D302CA" w:rsidP="00DC4F51">
      <w:pPr>
        <w:pStyle w:val="a9"/>
        <w:rPr>
          <w:rFonts w:ascii="Arial Narrow" w:hAnsi="Arial Narrow"/>
        </w:rPr>
      </w:pPr>
    </w:p>
    <w:p w:rsidR="00D302CA" w:rsidRDefault="00D302CA" w:rsidP="00DC4F51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 xml:space="preserve">Μεταξύ άλλων </w:t>
      </w:r>
      <w:r w:rsidR="00351EB7">
        <w:rPr>
          <w:rFonts w:ascii="Arial Narrow" w:hAnsi="Arial Narrow"/>
        </w:rPr>
        <w:t xml:space="preserve">στη συνεδρίαση συζητήθηκε η ατζέντα για την αειφόρο ανάπτυξη για </w:t>
      </w:r>
      <w:r w:rsidR="00A562DF">
        <w:rPr>
          <w:rFonts w:ascii="Arial Narrow" w:hAnsi="Arial Narrow"/>
        </w:rPr>
        <w:t xml:space="preserve">την περίοδο </w:t>
      </w:r>
      <w:r w:rsidR="00351EB7">
        <w:rPr>
          <w:rFonts w:ascii="Arial Narrow" w:hAnsi="Arial Narrow"/>
        </w:rPr>
        <w:t xml:space="preserve">μετά το 2015, ο Ειδικός Εισηγητής για τα δικαιώματα των ατόμων με αναπηρία, η σύμπραξη της </w:t>
      </w:r>
      <w:r w:rsidR="00351EB7" w:rsidRPr="00351EB7">
        <w:rPr>
          <w:rFonts w:ascii="Arial Narrow" w:hAnsi="Arial Narrow"/>
        </w:rPr>
        <w:t>IDA</w:t>
      </w:r>
      <w:r w:rsidR="00351EB7">
        <w:rPr>
          <w:rFonts w:ascii="Arial Narrow" w:hAnsi="Arial Narrow"/>
        </w:rPr>
        <w:t xml:space="preserve"> με τον ΟΗΕ για την προώθηση των δικαιωμάτων των ατόμων με αναπηρία, η Εκπαίδευση χωρίς διακρίσεις, θέματα της Επιτροπής του ΟΗΕ για τη Διεθνή Σύμβαση των Δικαιωμάτων των ΑμεΑ κ.α. </w:t>
      </w:r>
    </w:p>
    <w:p w:rsidR="00E777AA" w:rsidRDefault="00E777AA" w:rsidP="00DC4F51">
      <w:pPr>
        <w:pStyle w:val="a9"/>
        <w:rPr>
          <w:rFonts w:ascii="Arial Narrow" w:hAnsi="Arial Narrow"/>
        </w:rPr>
      </w:pPr>
    </w:p>
    <w:p w:rsidR="00E777AA" w:rsidRDefault="00E777AA" w:rsidP="00DC4F51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 xml:space="preserve">Όπως είναι γνωστό ο πρόεδρος της ΕΣΑμεΑ Ιωάννης Βαρδακαστάνης ήταν μέχρι το Ιούνιο του 2014 πρόεδρος της Παγκόσμιας Οργάνωσης και πλέον διατελεί Ταμίας της. </w:t>
      </w:r>
    </w:p>
    <w:p w:rsidR="004674BE" w:rsidRDefault="004674BE" w:rsidP="00DC4F51">
      <w:pPr>
        <w:pStyle w:val="a9"/>
        <w:rPr>
          <w:rFonts w:ascii="Arial Narrow" w:hAnsi="Arial Narrow"/>
        </w:rPr>
      </w:pPr>
    </w:p>
    <w:p w:rsidR="002944DE" w:rsidRPr="00B747D7" w:rsidRDefault="002944DE" w:rsidP="00B747D7">
      <w:pPr>
        <w:pStyle w:val="a9"/>
        <w:rPr>
          <w:rFonts w:ascii="Arial Narrow" w:hAnsi="Arial Narrow"/>
          <w:bCs/>
        </w:rPr>
      </w:pPr>
      <w:r w:rsidRPr="00B747D7">
        <w:rPr>
          <w:rFonts w:ascii="Arial Narrow" w:hAnsi="Arial Narrow"/>
          <w:bCs/>
        </w:rPr>
        <w:t xml:space="preserve">Για περισσότερες πληροφορίες επικοινωνήστε με τον Πρόεδρο της Ε.Σ.Α.μεΑ. κ. Ι. Βαρδακαστάνη στο κινητό τηλέφωνο 6937157193. </w:t>
      </w:r>
    </w:p>
    <w:p w:rsidR="002944DE" w:rsidRPr="00B747D7" w:rsidRDefault="002944DE" w:rsidP="00B747D7">
      <w:pPr>
        <w:pStyle w:val="a9"/>
        <w:rPr>
          <w:rFonts w:ascii="Arial Narrow" w:hAnsi="Arial Narrow"/>
          <w:bCs/>
        </w:rPr>
      </w:pPr>
    </w:p>
    <w:p w:rsidR="002944DE" w:rsidRPr="00B747D7" w:rsidRDefault="002944DE" w:rsidP="00B747D7">
      <w:pPr>
        <w:pStyle w:val="a9"/>
        <w:rPr>
          <w:rFonts w:ascii="Arial Narrow" w:hAnsi="Arial Narrow"/>
        </w:rPr>
      </w:pPr>
      <w:r w:rsidRPr="00B747D7">
        <w:rPr>
          <w:rFonts w:ascii="Arial Narrow" w:hAnsi="Arial Narrow"/>
          <w:color w:val="385623"/>
        </w:rPr>
        <w:t xml:space="preserve">Τώρα </w:t>
      </w:r>
      <w:r w:rsidR="00ED637A" w:rsidRPr="00B747D7">
        <w:rPr>
          <w:rFonts w:ascii="Arial Narrow" w:hAnsi="Arial Narrow"/>
          <w:color w:val="385623"/>
        </w:rPr>
        <w:t xml:space="preserve">μπορείτε να ενημερωθείτε για όλες τις εξελίξεις στο χώρο της Αναπηρίας στη νέα ιστοσελίδα της Ε.Σ.Α.μεΑ. </w:t>
      </w:r>
      <w:hyperlink r:id="rId14" w:tooltip="Η διεύθυνση της ιστοσελίδας της ΕΣΑμεΑ" w:history="1"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 w:rsidRPr="00B747D7">
        <w:rPr>
          <w:rFonts w:ascii="Arial Narrow" w:hAnsi="Arial Narrow"/>
          <w:color w:val="385623"/>
        </w:rPr>
        <w:t xml:space="preserve"> και </w:t>
      </w:r>
      <w:hyperlink r:id="rId15" w:tooltip="η διεύθυνση της ιστοσελίδας της ΕΣΑμεΑ" w:history="1"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>
        <w:rPr>
          <w:rStyle w:val="-"/>
          <w:rFonts w:ascii="Arial Narrow" w:hAnsi="Arial Narrow"/>
          <w:b/>
          <w:color w:val="385623"/>
          <w:lang w:val="en-US"/>
        </w:rPr>
        <w:t xml:space="preserve"> . </w:t>
      </w:r>
    </w:p>
    <w:p w:rsidR="00A5663B" w:rsidRPr="00B747D7" w:rsidRDefault="00A5663B" w:rsidP="00B747D7">
      <w:pPr>
        <w:pStyle w:val="a9"/>
        <w:rPr>
          <w:rFonts w:ascii="Arial Narrow" w:hAnsi="Arial Narrow"/>
          <w:color w:val="008E40"/>
          <w:sz w:val="28"/>
          <w:szCs w:val="28"/>
        </w:rPr>
      </w:pPr>
    </w:p>
    <w:sectPr w:rsidR="00A5663B" w:rsidRPr="00B747D7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12" w:rsidRDefault="000B4512" w:rsidP="00A5663B">
      <w:pPr>
        <w:spacing w:after="0" w:line="240" w:lineRule="auto"/>
      </w:pPr>
      <w:r>
        <w:separator/>
      </w:r>
    </w:p>
  </w:endnote>
  <w:endnote w:type="continuationSeparator" w:id="0">
    <w:p w:rsidR="000B4512" w:rsidRDefault="000B4512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12" w:rsidRDefault="000B4512" w:rsidP="00A5663B">
      <w:pPr>
        <w:spacing w:after="0" w:line="240" w:lineRule="auto"/>
      </w:pPr>
      <w:r>
        <w:separator/>
      </w:r>
    </w:p>
  </w:footnote>
  <w:footnote w:type="continuationSeparator" w:id="0">
    <w:p w:rsidR="000B4512" w:rsidRDefault="000B4512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B4512"/>
    <w:rsid w:val="000C602B"/>
    <w:rsid w:val="001019FA"/>
    <w:rsid w:val="001B3428"/>
    <w:rsid w:val="002944DE"/>
    <w:rsid w:val="002D1046"/>
    <w:rsid w:val="00351EB7"/>
    <w:rsid w:val="004674BE"/>
    <w:rsid w:val="00521486"/>
    <w:rsid w:val="00651CD5"/>
    <w:rsid w:val="0077016C"/>
    <w:rsid w:val="00811A9B"/>
    <w:rsid w:val="008F4A49"/>
    <w:rsid w:val="00941D80"/>
    <w:rsid w:val="009764AA"/>
    <w:rsid w:val="009B3183"/>
    <w:rsid w:val="00A15156"/>
    <w:rsid w:val="00A562DF"/>
    <w:rsid w:val="00A5663B"/>
    <w:rsid w:val="00B01AB1"/>
    <w:rsid w:val="00B747D7"/>
    <w:rsid w:val="00B754EF"/>
    <w:rsid w:val="00D302CA"/>
    <w:rsid w:val="00DC4F51"/>
    <w:rsid w:val="00E70687"/>
    <w:rsid w:val="00E777AA"/>
    <w:rsid w:val="00ED637A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AEF00-92E4-470C-B1BB-4917FFA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2944DE"/>
    <w:rPr>
      <w:color w:val="0000FF"/>
      <w:u w:val="single"/>
    </w:rPr>
  </w:style>
  <w:style w:type="paragraph" w:styleId="a9">
    <w:name w:val="No Spacing"/>
    <w:uiPriority w:val="1"/>
    <w:qFormat/>
    <w:rsid w:val="00B747D7"/>
    <w:pPr>
      <w:jc w:val="both"/>
    </w:pPr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ACB4A9-DE8F-4D57-916B-56900577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5</cp:revision>
  <cp:lastPrinted>2014-07-02T11:58:00Z</cp:lastPrinted>
  <dcterms:created xsi:type="dcterms:W3CDTF">2014-09-15T05:52:00Z</dcterms:created>
  <dcterms:modified xsi:type="dcterms:W3CDTF">2014-09-15T12:19:00Z</dcterms:modified>
</cp:coreProperties>
</file>