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10066C" w:rsidRDefault="00A965CC" w:rsidP="00E028C4">
      <w:pPr>
        <w:jc w:val="center"/>
        <w:rPr>
          <w:rFonts w:ascii="Arial Narrow" w:hAnsi="Arial Narrow"/>
          <w:b/>
        </w:rPr>
      </w:pPr>
      <w:r w:rsidRPr="00A965CC">
        <w:rPr>
          <w:rFonts w:ascii="Arial Narrow" w:hAnsi="Arial Narrow"/>
          <w:b/>
        </w:rPr>
        <w:t xml:space="preserve">Πρόσκληση Εκδήλωσης Ενδιαφέροντος για Εκπαιδευτές για την Πράξη «Προγράμματα Δια Βίου Εκπαίδευσης για την Αναπηρία - </w:t>
      </w:r>
      <w:proofErr w:type="spellStart"/>
      <w:r w:rsidRPr="00A965CC">
        <w:rPr>
          <w:rFonts w:ascii="Arial Narrow" w:hAnsi="Arial Narrow"/>
          <w:b/>
        </w:rPr>
        <w:t>Απ</w:t>
      </w:r>
      <w:proofErr w:type="spellEnd"/>
      <w:r w:rsidRPr="00A965CC">
        <w:rPr>
          <w:rFonts w:ascii="Arial Narrow" w:hAnsi="Arial Narrow"/>
          <w:b/>
        </w:rPr>
        <w:t xml:space="preserve"> 7,8,9»</w:t>
      </w:r>
      <w:r>
        <w:rPr>
          <w:rFonts w:ascii="Arial Narrow" w:hAnsi="Arial Narrow"/>
          <w:b/>
        </w:rPr>
        <w:t xml:space="preserve"> </w:t>
      </w:r>
    </w:p>
    <w:p w:rsidR="00A965CC" w:rsidRDefault="00A965CC" w:rsidP="00A965CC">
      <w:pPr>
        <w:rPr>
          <w:rFonts w:ascii="Arial Narrow" w:hAnsi="Arial Narrow"/>
        </w:rPr>
      </w:pPr>
      <w:r w:rsidRPr="00A965CC">
        <w:rPr>
          <w:rFonts w:ascii="Arial Narrow" w:hAnsi="Arial Narrow"/>
        </w:rPr>
        <w:t xml:space="preserve">Η Εθνική Συνομοσπονδία Ατόμων με Αναπηρία, Ε.Σ.Α.μεΑ. (Ν.Π.Ι.Δ.) στο πλαίσιο του </w:t>
      </w:r>
      <w:proofErr w:type="spellStart"/>
      <w:r w:rsidRPr="00A965CC">
        <w:rPr>
          <w:rFonts w:ascii="Arial Narrow" w:hAnsi="Arial Narrow"/>
        </w:rPr>
        <w:t>Υποέργου</w:t>
      </w:r>
      <w:proofErr w:type="spellEnd"/>
      <w:r w:rsidRPr="00A965CC">
        <w:rPr>
          <w:rFonts w:ascii="Arial Narrow" w:hAnsi="Arial Narrow"/>
        </w:rPr>
        <w:t xml:space="preserve"> 1 της Πράξης «ΠΡΟΓΡΑΜΜΑΤΑ ΔΙΑ ΒΙΟΥ ΕΚΠΑΙΔΕΥΣΗΣ ΓΙΑ ΤΗΝ ΑΝΑΠΗΡΙΑ - ΑΠ 7,8,9», που υλοποιείται μέσω του Ε.Π. «ΕΚΠΑΙΔΕΥΣΗ ΚΑΙ ΔΙΑ ΒΙΟΥ ΜΑΘΗΣΗ» με τη συγχρηματοδότηση από το Ευρωπαϊκό Κοινωνικό Ταμείο (ΕΚΤ) λ</w:t>
      </w:r>
      <w:bookmarkStart w:id="0" w:name="_GoBack"/>
      <w:bookmarkEnd w:id="0"/>
      <w:r w:rsidRPr="00A965CC">
        <w:rPr>
          <w:rFonts w:ascii="Arial Narrow" w:hAnsi="Arial Narrow"/>
        </w:rPr>
        <w:t xml:space="preserve">αμβάνοντας υπόψη τις α) με </w:t>
      </w:r>
      <w:proofErr w:type="spellStart"/>
      <w:r w:rsidRPr="00A965CC">
        <w:rPr>
          <w:rFonts w:ascii="Arial Narrow" w:hAnsi="Arial Narrow"/>
        </w:rPr>
        <w:t>αρ</w:t>
      </w:r>
      <w:proofErr w:type="spellEnd"/>
      <w:r w:rsidRPr="00A965CC">
        <w:rPr>
          <w:rFonts w:ascii="Arial Narrow" w:hAnsi="Arial Narrow"/>
        </w:rPr>
        <w:t>. πρωτ.11344/29.07.2010, 11345/29.07.2010, 11346/29.07.2010 Αποφάσεις Ένταξης της ΕΥΔ και τη Νο22/22.07.2014 απόφαση της Εκτελεστικής Γραμματείας, απευθύνει πρόσκληση εκδήλωσης ενδιαφέροντος για:</w:t>
      </w:r>
      <w:r w:rsidRPr="00A965CC">
        <w:rPr>
          <w:rFonts w:ascii="Arial Narrow" w:hAnsi="Arial Narrow"/>
        </w:rPr>
        <w:t xml:space="preserve"> </w:t>
      </w:r>
      <w:r w:rsidRPr="00A965CC">
        <w:rPr>
          <w:rFonts w:ascii="Arial Narrow" w:hAnsi="Arial Narrow"/>
        </w:rPr>
        <w:t>ΕΚΠΑΙΔΕΥΤΕΣ</w:t>
      </w:r>
      <w:r w:rsidRPr="00A965CC">
        <w:rPr>
          <w:rFonts w:ascii="Arial Narrow" w:hAnsi="Arial Narrow"/>
        </w:rPr>
        <w:t>.</w:t>
      </w:r>
    </w:p>
    <w:p w:rsidR="00E028C4" w:rsidRPr="00A965CC" w:rsidRDefault="00A965CC" w:rsidP="00A965CC">
      <w:pPr>
        <w:rPr>
          <w:rFonts w:ascii="Arial Narrow" w:hAnsi="Arial Narrow"/>
        </w:rPr>
      </w:pPr>
      <w:r w:rsidRPr="00A965CC">
        <w:rPr>
          <w:rFonts w:ascii="Arial Narrow" w:hAnsi="Arial Narrow"/>
        </w:rPr>
        <w:t>Στο πρόγραμμα εκπαίδευσης σε θέματα κοινωνικών δεξιοτήτων ατόμων με βαριές αναπηρίες – συνολικής διάρκειας 250 ωρών (οι οποίες κατανέμονται στις επιμέρους θεματικές ενότητες) σε διάφορες πόλεις της χώρας</w:t>
      </w:r>
      <w:r w:rsidRPr="00A965CC">
        <w:rPr>
          <w:rFonts w:ascii="Arial Narrow" w:hAnsi="Arial Narrow"/>
        </w:rPr>
        <w:t>.</w:t>
      </w:r>
    </w:p>
    <w:p w:rsidR="00A965CC" w:rsidRPr="00A965CC" w:rsidRDefault="00A965CC" w:rsidP="00A965C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Περισσότερες πληροφορίες.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298" w:rsidRDefault="00FA0298" w:rsidP="00A5663B">
      <w:pPr>
        <w:spacing w:after="0" w:line="240" w:lineRule="auto"/>
      </w:pPr>
      <w:r>
        <w:separator/>
      </w:r>
    </w:p>
  </w:endnote>
  <w:endnote w:type="continuationSeparator" w:id="0">
    <w:p w:rsidR="00FA0298" w:rsidRDefault="00FA0298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298" w:rsidRDefault="00FA0298" w:rsidP="00A5663B">
      <w:pPr>
        <w:spacing w:after="0" w:line="240" w:lineRule="auto"/>
      </w:pPr>
      <w:r>
        <w:separator/>
      </w:r>
    </w:p>
  </w:footnote>
  <w:footnote w:type="continuationSeparator" w:id="0">
    <w:p w:rsidR="00FA0298" w:rsidRDefault="00FA0298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B3428"/>
    <w:rsid w:val="002D1046"/>
    <w:rsid w:val="00651CD5"/>
    <w:rsid w:val="0077016C"/>
    <w:rsid w:val="00811A9B"/>
    <w:rsid w:val="008F4A49"/>
    <w:rsid w:val="00945329"/>
    <w:rsid w:val="009B3183"/>
    <w:rsid w:val="00A5663B"/>
    <w:rsid w:val="00A965CC"/>
    <w:rsid w:val="00B01AB1"/>
    <w:rsid w:val="00D47E60"/>
    <w:rsid w:val="00E028C4"/>
    <w:rsid w:val="00E70687"/>
    <w:rsid w:val="00EE6171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02D67A7-C9CB-4BA9-A53A-CA6DF333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2</cp:revision>
  <cp:lastPrinted>2014-07-02T11:58:00Z</cp:lastPrinted>
  <dcterms:created xsi:type="dcterms:W3CDTF">2014-09-03T05:43:00Z</dcterms:created>
  <dcterms:modified xsi:type="dcterms:W3CDTF">2014-09-03T05:43:00Z</dcterms:modified>
</cp:coreProperties>
</file>