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CE287" w14:textId="13534332" w:rsidR="00CC59F5" w:rsidRPr="0066741D" w:rsidRDefault="00CC59F5" w:rsidP="0066741D">
      <w:pPr>
        <w:pStyle w:val="af1"/>
      </w:pPr>
      <w:r w:rsidRPr="0066741D">
        <w:t xml:space="preserve">Πληροφορίες: </w:t>
      </w:r>
      <w:sdt>
        <w:sdtPr>
          <w:rPr>
            <w:rStyle w:val="Char6"/>
          </w:rPr>
          <w:id w:val="-335538029"/>
          <w:placeholder>
            <w:docPart w:val="D88E2EA133DB4D878AA88CBFC300BD5D"/>
          </w:placeholder>
          <w:text/>
        </w:sdtPr>
        <w:sdtEndPr>
          <w:rPr>
            <w:rStyle w:val="a1"/>
            <w:color w:val="0070C0"/>
          </w:rPr>
        </w:sdtEndPr>
        <w:sdtContent>
          <w:r w:rsidR="009013F4">
            <w:rPr>
              <w:rStyle w:val="Char6"/>
            </w:rPr>
            <w:t xml:space="preserve">Χριστίνα Σαμαρά </w:t>
          </w:r>
        </w:sdtContent>
      </w:sdt>
    </w:p>
    <w:sdt>
      <w:sdtPr>
        <w:id w:val="-481314470"/>
        <w:placeholder>
          <w:docPart w:val="1543605ED42B49579F7CE4153C71B41B"/>
        </w:placeholder>
        <w:text/>
      </w:sdtPr>
      <w:sdtEndPr/>
      <w:sdtContent>
        <w:p w14:paraId="6ACB52EC" w14:textId="1E5D42F7" w:rsidR="00CC62E9" w:rsidRPr="00AB2576" w:rsidRDefault="00B70C85" w:rsidP="00CD3CE2">
          <w:pPr>
            <w:pStyle w:val="ac"/>
          </w:pPr>
          <w:r>
            <w:t>ΕΞΙΑΡΕΤΙΚΑ ΕΠΕΙΓΟΝ</w:t>
          </w:r>
        </w:p>
      </w:sdtContent>
    </w:sdt>
    <w:p w14:paraId="15390792" w14:textId="127B0E8C" w:rsidR="00A5663B" w:rsidRPr="00A5663B" w:rsidRDefault="00F802FF" w:rsidP="00DA5411">
      <w:pPr>
        <w:tabs>
          <w:tab w:val="left" w:pos="2552"/>
        </w:tabs>
        <w:spacing w:before="480" w:after="0"/>
        <w:ind w:left="1134"/>
        <w:jc w:val="left"/>
        <w:rPr>
          <w:b/>
        </w:rPr>
      </w:pPr>
      <w:sdt>
        <w:sdtPr>
          <w:rPr>
            <w:b/>
          </w:rPr>
          <w:id w:val="-1176563549"/>
          <w:lock w:val="contentLocked"/>
          <w:placeholder>
            <w:docPart w:val="DFCF41CBCE304CCDA3E0BA277B81F80D"/>
          </w:placeholder>
          <w:group/>
        </w:sdtPr>
        <w:sdtEndPr/>
        <w:sdtContent>
          <w:r w:rsidR="00A5663B" w:rsidRPr="00A5663B">
            <w:rPr>
              <w:b/>
            </w:rPr>
            <w:br w:type="column"/>
          </w:r>
        </w:sdtContent>
      </w:sdt>
      <w:sdt>
        <w:sdtPr>
          <w:rPr>
            <w:b/>
          </w:rPr>
          <w:id w:val="461849913"/>
          <w:lock w:val="contentLocked"/>
          <w:placeholder>
            <w:docPart w:val="DFCF41CBCE304CCDA3E0BA277B81F80D"/>
          </w:placeholder>
          <w:group/>
        </w:sdtPr>
        <w:sdtEndPr>
          <w:rPr>
            <w:b w:val="0"/>
          </w:rPr>
        </w:sdtEndPr>
        <w:sdtContent>
          <w:sdt>
            <w:sdtPr>
              <w:rPr>
                <w:b/>
              </w:rPr>
              <w:id w:val="-1291518111"/>
              <w:lock w:val="sdtContentLocked"/>
              <w:placeholder>
                <w:docPart w:val="DFCF41CBCE304CCDA3E0BA277B81F80D"/>
              </w:placeholder>
              <w:group/>
            </w:sdtPr>
            <w:sdtEndPr>
              <w:rPr>
                <w:b w:val="0"/>
              </w:rPr>
            </w:sdtEndPr>
            <w:sdtContent>
              <w:sdt>
                <w:sdtPr>
                  <w:rPr>
                    <w:rStyle w:val="ab"/>
                  </w:rPr>
                  <w:alias w:val="Πόλη"/>
                  <w:tag w:val="Πόλη"/>
                  <w:id w:val="1019975433"/>
                  <w:lock w:val="sdtLocked"/>
                  <w:placeholder>
                    <w:docPart w:val="9FB8C418A49D45829BDFD905F6677172"/>
                  </w:placeholder>
                  <w:text/>
                </w:sdtPr>
                <w:sdtEndPr>
                  <w:rPr>
                    <w:rStyle w:val="ab"/>
                  </w:rPr>
                </w:sdtEnd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EE529F238F3545B49654A4262634836E"/>
                  </w:placeholder>
                  <w:date w:fullDate="2021-02-25T00:00:00Z">
                    <w:dateFormat w:val="dd.MM.yyyy"/>
                    <w:lid w:val="el-GR"/>
                    <w:storeMappedDataAs w:val="dateTime"/>
                    <w:calendar w:val="gregorian"/>
                  </w:date>
                </w:sdtPr>
                <w:sdtEndPr>
                  <w:rPr>
                    <w:rStyle w:val="a1"/>
                  </w:rPr>
                </w:sdtEndPr>
                <w:sdtContent>
                  <w:r w:rsidR="009013F4">
                    <w:rPr>
                      <w:rStyle w:val="Char6"/>
                    </w:rPr>
                    <w:t>25.02.2021</w:t>
                  </w:r>
                </w:sdtContent>
              </w:sdt>
            </w:sdtContent>
          </w:sdt>
        </w:sdtContent>
      </w:sdt>
    </w:p>
    <w:p w14:paraId="47E42BCE" w14:textId="793F32D5" w:rsidR="00A5663B" w:rsidRPr="00A5663B" w:rsidRDefault="00F802FF" w:rsidP="00DA5411">
      <w:pPr>
        <w:tabs>
          <w:tab w:val="left" w:pos="2552"/>
        </w:tabs>
        <w:ind w:left="1134"/>
        <w:jc w:val="left"/>
        <w:rPr>
          <w:b/>
        </w:rPr>
      </w:pPr>
      <w:sdt>
        <w:sdtPr>
          <w:rPr>
            <w:b/>
          </w:rPr>
          <w:id w:val="1129432688"/>
          <w:lock w:val="contentLocked"/>
          <w:placeholder>
            <w:docPart w:val="DFCF41CBCE304CCDA3E0BA277B81F80D"/>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DA33A2134449490E84A313FF05DA9769"/>
          </w:placeholder>
          <w:text/>
        </w:sdtPr>
        <w:sdtEndPr>
          <w:rPr>
            <w:rStyle w:val="a1"/>
          </w:rPr>
        </w:sdtEndPr>
        <w:sdtContent>
          <w:r w:rsidR="000B592C">
            <w:rPr>
              <w:rStyle w:val="Char6"/>
            </w:rPr>
            <w:t>281</w:t>
          </w:r>
        </w:sdtContent>
      </w:sdt>
    </w:p>
    <w:sdt>
      <w:sdtPr>
        <w:rPr>
          <w:rFonts w:eastAsiaTheme="majorEastAsia" w:cstheme="majorBidi"/>
          <w:b/>
          <w:color w:val="auto"/>
          <w:spacing w:val="5"/>
          <w:kern w:val="28"/>
          <w:sz w:val="23"/>
          <w:szCs w:val="52"/>
        </w:rPr>
        <w:id w:val="-1224288116"/>
        <w:lock w:val="contentLocked"/>
        <w:placeholder>
          <w:docPart w:val="DFCF41CBCE304CCDA3E0BA277B81F80D"/>
        </w:placeholder>
        <w:group/>
      </w:sdtPr>
      <w:sdtEndPr/>
      <w:sdtContent>
        <w:sdt>
          <w:sdtPr>
            <w:rPr>
              <w:rFonts w:eastAsiaTheme="majorEastAsia" w:cstheme="majorBidi"/>
              <w:b/>
              <w:color w:val="auto"/>
              <w:spacing w:val="5"/>
              <w:kern w:val="28"/>
              <w:sz w:val="23"/>
              <w:szCs w:val="52"/>
            </w:rPr>
            <w:id w:val="-583229713"/>
            <w:lock w:val="sdtContentLocked"/>
            <w:placeholder>
              <w:docPart w:val="DFCF41CBCE304CCDA3E0BA277B81F80D"/>
            </w:placeholder>
            <w:group/>
          </w:sdtPr>
          <w:sdtEndPr/>
          <w:sdtContent>
            <w:p w14:paraId="1771476B"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DFCF41CBCE304CCDA3E0BA277B81F80D"/>
                </w:placeholder>
                <w:group/>
              </w:sdtPr>
              <w:sdtEndPr>
                <w:rPr>
                  <w:spacing w:val="5"/>
                  <w:szCs w:val="52"/>
                </w:rPr>
              </w:sdtEndPr>
              <w:sdtContent>
                <w:p w14:paraId="6FCD9595" w14:textId="448BD6B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47F04074E45E4C428C0F4F87614C7596"/>
                      </w:placeholder>
                    </w:sdtPr>
                    <w:sdtEndPr>
                      <w:rPr>
                        <w:szCs w:val="23"/>
                      </w:rPr>
                    </w:sdtEndPr>
                    <w:sdtContent>
                      <w:r w:rsidR="00C32125">
                        <w:t xml:space="preserve">κ. Κ. Καραμανλή, Υπουργό Υποδομών και Μεταφορών </w:t>
                      </w:r>
                    </w:sdtContent>
                  </w:sdt>
                </w:p>
              </w:sdtContent>
            </w:sdt>
          </w:sdtContent>
        </w:sdt>
      </w:sdtContent>
    </w:sdt>
    <w:p w14:paraId="3CF05A6F" w14:textId="2E11F45B" w:rsidR="005D05EE" w:rsidRPr="005D05EE" w:rsidRDefault="000D3D70" w:rsidP="00A66F36">
      <w:pPr>
        <w:ind w:left="993" w:hanging="993"/>
        <w:jc w:val="left"/>
      </w:pPr>
      <w:r>
        <w:rPr>
          <w:rStyle w:val="ab"/>
        </w:rPr>
        <w:tab/>
      </w:r>
    </w:p>
    <w:p w14:paraId="6BCA1DFA"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BD1DA33334134A728A023DC34F50D22C"/>
          </w:placeholder>
        </w:sdtPr>
        <w:sdtEndPr>
          <w:rPr>
            <w:rStyle w:val="ab"/>
          </w:rPr>
        </w:sdtEnd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DFCF41CBCE304CCDA3E0BA277B81F80D"/>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DFCF41CBCE304CCDA3E0BA277B81F80D"/>
            </w:placeholder>
            <w:group/>
          </w:sdtPr>
          <w:sdtEndPr>
            <w:rPr>
              <w:bCs w:val="0"/>
              <w:color w:val="000000"/>
              <w:spacing w:val="0"/>
              <w:szCs w:val="22"/>
            </w:rPr>
          </w:sdtEndPr>
          <w:sdtContent>
            <w:p w14:paraId="43ECEEDD" w14:textId="31E56C2E" w:rsidR="002D0AB7" w:rsidRPr="00C0166C" w:rsidRDefault="00F802FF" w:rsidP="00DD1D03">
              <w:pPr>
                <w:pStyle w:val="a8"/>
                <w:ind w:left="993" w:hanging="993"/>
                <w:rPr>
                  <w:szCs w:val="23"/>
                </w:rPr>
              </w:pPr>
              <w:sdt>
                <w:sdtPr>
                  <w:rPr>
                    <w:b w:val="0"/>
                    <w:bCs/>
                    <w:color w:val="000000" w:themeColor="text1"/>
                    <w:spacing w:val="-5"/>
                    <w:szCs w:val="23"/>
                  </w:rPr>
                  <w:id w:val="-1423412983"/>
                  <w:lock w:val="sdtContentLocked"/>
                  <w:placeholder>
                    <w:docPart w:val="74CE68D957034BF3B736BF147C4F21C2"/>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7" w:name="_Hlk65156594"/>
              <w:sdt>
                <w:sdtPr>
                  <w:alias w:val="Θέμα της επιστολής"/>
                  <w:tag w:val="Θέμα της επιστολής"/>
                  <w:id w:val="-422648214"/>
                  <w:lock w:val="sdtLocked"/>
                  <w:placeholder>
                    <w:docPart w:val="CF0993EEA62044F6AF186AAD9BF8EFFA"/>
                  </w:placeholder>
                </w:sdtPr>
                <w:sdtEndPr>
                  <w:rPr>
                    <w:szCs w:val="23"/>
                  </w:rPr>
                </w:sdtEndPr>
                <w:sdtContent>
                  <w:r w:rsidR="00657ED9">
                    <w:t>Ανοιχτή επιστολή</w:t>
                  </w:r>
                  <w:r w:rsidR="008532A1">
                    <w:t xml:space="preserve"> </w:t>
                  </w:r>
                  <w:r w:rsidR="008532A1" w:rsidRPr="008532A1">
                    <w:t>για οριστική, θεσμοθετημένη λύση στην ταλαιπωρία χιλιάδων οδηγών αναπηρικών οχημάτων που διέρχονται από τα διόδια όλης της χώρας</w:t>
                  </w:r>
                </w:sdtContent>
              </w:sdt>
              <w:bookmarkEnd w:id="7"/>
              <w:r w:rsidR="002D0AB7">
                <w:rPr>
                  <w:rStyle w:val="ab"/>
                </w:rPr>
                <w:t>»</w:t>
              </w:r>
            </w:p>
            <w:p w14:paraId="7394759D" w14:textId="77777777" w:rsidR="002D0AB7" w:rsidRDefault="00F802FF"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DC53ADCD371543B2AFCF3A5F909C70F1"/>
            </w:placeholder>
          </w:sdtPr>
          <w:sdtEndPr>
            <w:rPr>
              <w:b w:val="0"/>
              <w:bCs w:val="0"/>
            </w:rPr>
          </w:sdtEndPr>
          <w:sdtContent>
            <w:p w14:paraId="76989465" w14:textId="77777777" w:rsidR="009013F4" w:rsidRPr="009013F4" w:rsidRDefault="009013F4" w:rsidP="009013F4">
              <w:pPr>
                <w:rPr>
                  <w:b/>
                  <w:bCs/>
                </w:rPr>
              </w:pPr>
              <w:r w:rsidRPr="009013F4">
                <w:rPr>
                  <w:b/>
                  <w:bCs/>
                </w:rPr>
                <w:t xml:space="preserve">Κύριε Υπουργέ, </w:t>
              </w:r>
            </w:p>
            <w:p w14:paraId="20D8CE2B" w14:textId="3C4584FF" w:rsidR="009013F4" w:rsidRPr="00B70C85" w:rsidRDefault="009013F4" w:rsidP="009013F4">
              <w:pPr>
                <w:rPr>
                  <w:color w:val="auto"/>
                </w:rPr>
              </w:pPr>
              <w:r w:rsidRPr="00B70C85">
                <w:rPr>
                  <w:color w:val="auto"/>
                </w:rPr>
                <w:t xml:space="preserve">Η Εθνική Συνομοσπονδία Ατόμων με Αναπηρία (Ε.Σ.Α.μεΑ.), τριτοβάθμιος κοινωνικός και συνδικαλιστικός φορέας των ατόμων με αναπηρία, χρονίων παθήσεων και των οικογενειών τους στη χώρα, με το παρόν έγγραφό μας </w:t>
              </w:r>
              <w:bookmarkStart w:id="8" w:name="_Hlk65156673"/>
              <w:r w:rsidRPr="00B70C85">
                <w:rPr>
                  <w:color w:val="auto"/>
                </w:rPr>
                <w:t xml:space="preserve">και με αφορμή το κρίσιμο θέμα της διέλευσης </w:t>
              </w:r>
              <w:bookmarkStart w:id="9" w:name="_Hlk65151452"/>
              <w:r w:rsidRPr="00B70C85">
                <w:rPr>
                  <w:color w:val="auto"/>
                </w:rPr>
                <w:t>των οχημάτων ατόμων με αναπηρία από τα διόδια των αυτοκινητόδρομων της χώρας</w:t>
              </w:r>
              <w:bookmarkEnd w:id="9"/>
              <w:r w:rsidRPr="00B70C85">
                <w:rPr>
                  <w:color w:val="auto"/>
                </w:rPr>
                <w:t>, το οποίο έχει συμπεριληφθεί στο άρθρο 212 στο σχέδιο νόμου που έχει κατατεθεί για συζήτηση και ψήφιση στη Βουλή με θέμα: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και τις υποδομές» θα ήθελε να θέσει υπόψη σας τα εξής:</w:t>
              </w:r>
              <w:bookmarkStart w:id="10" w:name="_Hlk65137573"/>
            </w:p>
            <w:p w14:paraId="17D22A9C" w14:textId="2D13B16F" w:rsidR="009013F4" w:rsidRPr="00B70C85" w:rsidRDefault="009013F4" w:rsidP="009013F4">
              <w:pPr>
                <w:rPr>
                  <w:color w:val="auto"/>
                </w:rPr>
              </w:pPr>
              <w:r w:rsidRPr="00B70C85">
                <w:rPr>
                  <w:color w:val="auto"/>
                </w:rPr>
                <w:t xml:space="preserve">Έχουμε επισημάνει με προηγούμενες επιστολές μας </w:t>
              </w:r>
              <w:r w:rsidR="00ED42F1">
                <w:rPr>
                  <w:color w:val="auto"/>
                </w:rPr>
                <w:t xml:space="preserve">και με κατ’ ιδίαν συναντήσεις με υπηρεσιακούς παράγοντες του Υπουργείου σας και με εσάς προσωπικά,  </w:t>
              </w:r>
              <w:r w:rsidR="00710931" w:rsidRPr="00B70C85">
                <w:rPr>
                  <w:color w:val="auto"/>
                </w:rPr>
                <w:t xml:space="preserve">τη διαπίστωση του εθνικού αναπηρικού κινήματος </w:t>
              </w:r>
              <w:r w:rsidRPr="00B70C85">
                <w:rPr>
                  <w:color w:val="auto"/>
                </w:rPr>
                <w:t xml:space="preserve">ότι </w:t>
              </w:r>
              <w:bookmarkEnd w:id="10"/>
              <w:r w:rsidRPr="00B70C85">
                <w:rPr>
                  <w:b/>
                  <w:bCs/>
                  <w:color w:val="auto"/>
                </w:rPr>
                <w:t>η καθιέρωση του ενιαίου e-pass σε όλους τους οδικούς άξονες αποτελεί τη χρυσή ευκαιρία για την οριστική διευθέτηση της ελεύθερης διέλευσης των αναπηρικών οχημάτων από τους σταθμούς διοδίων όλων των αυτοκινητόδρομων της χώρας, με ενιαίο τρόπο και χωρίς την υποχρεωτική παρουσία του ατόμου με αναπηρία σε αυτά</w:t>
              </w:r>
              <w:r w:rsidR="00710931" w:rsidRPr="00B70C85">
                <w:rPr>
                  <w:b/>
                  <w:bCs/>
                  <w:color w:val="auto"/>
                </w:rPr>
                <w:t>,</w:t>
              </w:r>
              <w:r w:rsidR="00710931" w:rsidRPr="00B70C85">
                <w:rPr>
                  <w:color w:val="auto"/>
                </w:rPr>
                <w:t xml:space="preserve"> δίνοντας λύση σε ένα χρόνιο πρόβλημα και διασφαλίζοντας την ισότιμη κινητικότητα των ατόμων με αναπηρία και την αξιοπρέπειά αυτών στη βάση της Σύμβασης των Ηνωμένων Εθνών για τα δικαιώματα των ατόμων με αναπηρία (ν.4074/2012), απαλλάσσοντάς τους από καθημερινές διενέξεις με τα στελέχη των παραχωρησιούχων στους σταθμούς των διοδίων.</w:t>
              </w:r>
            </w:p>
            <w:bookmarkEnd w:id="8"/>
            <w:p w14:paraId="373F458C" w14:textId="553F8ED4" w:rsidR="00710931" w:rsidRPr="00B70C85" w:rsidRDefault="00710931" w:rsidP="009013F4">
              <w:pPr>
                <w:rPr>
                  <w:b/>
                  <w:bCs/>
                  <w:color w:val="auto"/>
                </w:rPr>
              </w:pPr>
              <w:r w:rsidRPr="00B70C85">
                <w:rPr>
                  <w:color w:val="auto"/>
                </w:rPr>
                <w:lastRenderedPageBreak/>
                <w:t xml:space="preserve">Αναφορικά με το παρόν νομοσχέδιο η ΕΣΑμεΑ επικεντρώνεται στα παρακάτω σημεία, </w:t>
              </w:r>
              <w:r w:rsidR="00B5207B" w:rsidRPr="00B70C85">
                <w:rPr>
                  <w:color w:val="auto"/>
                </w:rPr>
                <w:t>τα οποία και θέτει υπόψη σας όσο και υπόψη των μελών του Κοινοβουλίου επισημαίνοντ</w:t>
              </w:r>
              <w:r w:rsidR="00B70C85">
                <w:rPr>
                  <w:color w:val="auto"/>
                </w:rPr>
                <w:t>α</w:t>
              </w:r>
              <w:r w:rsidR="00B5207B" w:rsidRPr="00B70C85">
                <w:rPr>
                  <w:color w:val="auto"/>
                </w:rPr>
                <w:t>ς την κρισιμότητα αυτών αναφορικά με την ισότιμη συμμετοχή των πολιτών με αναπηρία στην καθημερινή ζωή.</w:t>
              </w:r>
            </w:p>
            <w:p w14:paraId="2361546C" w14:textId="4A9E0BF7" w:rsidR="00053E7F" w:rsidRPr="00B70C85" w:rsidRDefault="00B5207B" w:rsidP="009013F4">
              <w:pPr>
                <w:rPr>
                  <w:color w:val="auto"/>
                </w:rPr>
              </w:pPr>
              <w:r w:rsidRPr="00B70C85">
                <w:rPr>
                  <w:b/>
                  <w:bCs/>
                  <w:color w:val="auto"/>
                </w:rPr>
                <w:t>Α.</w:t>
              </w:r>
              <w:r w:rsidR="00710931" w:rsidRPr="00B70C85">
                <w:rPr>
                  <w:color w:val="auto"/>
                </w:rPr>
                <w:t xml:space="preserve"> </w:t>
              </w:r>
              <w:r w:rsidR="00053E7F" w:rsidRPr="00B70C85">
                <w:rPr>
                  <w:color w:val="auto"/>
                </w:rPr>
                <w:t xml:space="preserve">Στο τέλος της </w:t>
              </w:r>
              <w:r w:rsidR="00053E7F" w:rsidRPr="00B70C85">
                <w:rPr>
                  <w:b/>
                  <w:bCs/>
                  <w:color w:val="auto"/>
                </w:rPr>
                <w:t xml:space="preserve">παρ. 17 του άρθρου 212 </w:t>
              </w:r>
              <w:r w:rsidR="00053E7F" w:rsidRPr="00B70C85">
                <w:rPr>
                  <w:color w:val="auto"/>
                </w:rPr>
                <w:t xml:space="preserve">του εν λόγω σχεδίου νόμου αναφέρεται ότι το άτομο με αναπηρία υποχρεούται να επιβαίνει στο όχημα κατά τη διέλευση. </w:t>
              </w:r>
            </w:p>
            <w:p w14:paraId="59D111B3" w14:textId="5DFDEAB2" w:rsidR="00053E7F" w:rsidRDefault="00053E7F" w:rsidP="009013F4">
              <w:r w:rsidRPr="00B70C85">
                <w:rPr>
                  <w:color w:val="auto"/>
                </w:rPr>
                <w:t xml:space="preserve">Διαφωνούμε κάθετα με αυτή τη διάταξη, διότι, ως γνωστόν, οι πολίτες με αναπηρία αναγκάζονται να χρησιμοποιούν στη συντριπτική τους πλειοψηφία ιδιωτικά αυτοκίνητα για τις μετακινήσεις τους, λόγω της απουσίας προσβάσιμων αστικών μεταφορικών συστημάτων στην πλειοψηφία των ελληνικών πόλεων, καθώς και </w:t>
              </w:r>
              <w:r w:rsidR="00094DDD" w:rsidRPr="00B70C85">
                <w:rPr>
                  <w:color w:val="auto"/>
                </w:rPr>
                <w:t>του</w:t>
              </w:r>
              <w:r w:rsidRPr="00B70C85">
                <w:rPr>
                  <w:color w:val="auto"/>
                </w:rPr>
                <w:t xml:space="preserve"> σχεδόν ολοκληρωτικ</w:t>
              </w:r>
              <w:r w:rsidR="00094DDD" w:rsidRPr="00B70C85">
                <w:rPr>
                  <w:color w:val="auto"/>
                </w:rPr>
                <w:t>ού</w:t>
              </w:r>
              <w:r w:rsidRPr="00B70C85">
                <w:rPr>
                  <w:color w:val="auto"/>
                </w:rPr>
                <w:t xml:space="preserve"> αποκλει</w:t>
              </w:r>
              <w:r w:rsidR="00094DDD" w:rsidRPr="00B70C85">
                <w:rPr>
                  <w:color w:val="auto"/>
                </w:rPr>
                <w:t>σμού τους</w:t>
              </w:r>
              <w:r w:rsidRPr="00B70C85">
                <w:rPr>
                  <w:color w:val="auto"/>
                </w:rPr>
                <w:t xml:space="preserve"> από τα ΚΤΕΛ και τα τρένα λόγω μη προσβάσιμων </w:t>
              </w:r>
              <w:r w:rsidR="00094DDD" w:rsidRPr="00B70C85">
                <w:rPr>
                  <w:color w:val="auto"/>
                </w:rPr>
                <w:t xml:space="preserve">οχημάτων και </w:t>
              </w:r>
              <w:r w:rsidRPr="00B70C85">
                <w:rPr>
                  <w:color w:val="auto"/>
                </w:rPr>
                <w:t>υποδομών</w:t>
              </w:r>
              <w:r w:rsidR="00710931" w:rsidRPr="00B70C85">
                <w:rPr>
                  <w:color w:val="auto"/>
                </w:rPr>
                <w:t xml:space="preserve"> σε αυτά</w:t>
              </w:r>
              <w:r w:rsidRPr="00B70C85">
                <w:rPr>
                  <w:color w:val="auto"/>
                </w:rPr>
                <w:t xml:space="preserve">, παρά τις απαιτήσεις </w:t>
              </w:r>
              <w:r w:rsidRPr="00053E7F">
                <w:t>των Ευρωπαϊκών Κανονισμών ΕΚ 181/2011 και 1371/2007 και κατά παράβαση των άρθρων 8,18,19 και 20 της Σύμβασης για τα δικαιώματα των ατόμων με αναπηρία</w:t>
              </w:r>
              <w:r w:rsidR="00710931">
                <w:t xml:space="preserve"> (ν.</w:t>
              </w:r>
              <w:r w:rsidRPr="00053E7F">
                <w:t>4074/2012</w:t>
              </w:r>
              <w:r w:rsidR="00710931">
                <w:t>)</w:t>
              </w:r>
              <w:r w:rsidRPr="00053E7F">
                <w:t>. Οι δε οικείοι τους συχνότατα εκτελούν χρέη οδηγού/μεταφορέα, μεταφέροντας αυτούς σε διάφορες δομές όπου χρειάζεται να μεταβούν (π.χ. νοσοκομεία, θεραπευτήρια, εργασία, χώρους ψυχαγωγίας/άθλησης, εκπαίδευσης, δημιουργικής απασχόλησης κ.λπ.) και να παραμείνουν για να λάβουν αγωγή ή εκπαίδευση ή να εργαστούν ή να συμμετάσχουν σε δρώμενα. Στις περιπτώσεις αυτές, συχνά οι οικείοι τους τους αφήνουν στον τόπο προορισμού και επιστρέφουν να τους παραλάβουν για να επιστρέψουν στην κατοικία τους. Οπότε αν και το αναπηρικό αυτοκίνητο κυκλοφορεί προς εξυπηρέτηση του ατόμου με αναπηρία, το άτομο μπορεί να μην βρίσκεται εντός αυτού.</w:t>
              </w:r>
            </w:p>
            <w:p w14:paraId="6BE94D8A" w14:textId="2B534939" w:rsidR="00053E7F" w:rsidRPr="00B70C85" w:rsidRDefault="0076134C" w:rsidP="009013F4">
              <w:pPr>
                <w:rPr>
                  <w:color w:val="auto"/>
                </w:rPr>
              </w:pPr>
              <w:r w:rsidRPr="00B70C85">
                <w:rPr>
                  <w:b/>
                  <w:bCs/>
                  <w:color w:val="auto"/>
                </w:rPr>
                <w:t>Ως εκ τούτου, γ</w:t>
              </w:r>
              <w:r w:rsidR="00053E7F" w:rsidRPr="00B70C85">
                <w:rPr>
                  <w:b/>
                  <w:bCs/>
                  <w:color w:val="auto"/>
                </w:rPr>
                <w:t xml:space="preserve">ια όλους αυτούς τους λόγους που αναφέρουμε </w:t>
              </w:r>
              <w:r w:rsidRPr="00B70C85">
                <w:rPr>
                  <w:b/>
                  <w:bCs/>
                  <w:color w:val="auto"/>
                </w:rPr>
                <w:t xml:space="preserve">παραπάνω, </w:t>
              </w:r>
              <w:r w:rsidR="00053E7F" w:rsidRPr="00B70C85">
                <w:rPr>
                  <w:b/>
                  <w:bCs/>
                  <w:color w:val="auto"/>
                </w:rPr>
                <w:t xml:space="preserve">ζητάμε </w:t>
              </w:r>
              <w:r w:rsidR="00B5207B" w:rsidRPr="00B70C85">
                <w:rPr>
                  <w:b/>
                  <w:bCs/>
                  <w:color w:val="auto"/>
                </w:rPr>
                <w:t xml:space="preserve">την απαλλαγή καταβολής διοδίων κατά τη διέλευση οχήματος ατόμου με αναπηρία ανεξάρτητα από το αν </w:t>
              </w:r>
              <w:r w:rsidR="00053E7F" w:rsidRPr="00B70C85">
                <w:rPr>
                  <w:b/>
                  <w:bCs/>
                  <w:color w:val="auto"/>
                </w:rPr>
                <w:t xml:space="preserve">επιβαίνει </w:t>
              </w:r>
              <w:r w:rsidR="00605CA1" w:rsidRPr="00B70C85">
                <w:rPr>
                  <w:b/>
                  <w:bCs/>
                  <w:color w:val="auto"/>
                </w:rPr>
                <w:t xml:space="preserve">ή όχι </w:t>
              </w:r>
              <w:r w:rsidR="00053E7F" w:rsidRPr="00B70C85">
                <w:rPr>
                  <w:b/>
                  <w:bCs/>
                  <w:color w:val="auto"/>
                </w:rPr>
                <w:t xml:space="preserve">το άτομο με αναπηρία στο όχημα </w:t>
              </w:r>
              <w:r w:rsidR="00605CA1" w:rsidRPr="00B70C85">
                <w:rPr>
                  <w:b/>
                  <w:bCs/>
                  <w:color w:val="auto"/>
                </w:rPr>
                <w:t xml:space="preserve">(«αναπηρικό» όχημα) </w:t>
              </w:r>
              <w:r w:rsidR="00053E7F" w:rsidRPr="00B70C85">
                <w:rPr>
                  <w:b/>
                  <w:bCs/>
                  <w:color w:val="auto"/>
                </w:rPr>
                <w:t>κατά τη διέλευση</w:t>
              </w:r>
              <w:r w:rsidRPr="00B70C85">
                <w:rPr>
                  <w:b/>
                  <w:bCs/>
                  <w:color w:val="auto"/>
                </w:rPr>
                <w:t xml:space="preserve"> από τα διόδια. </w:t>
              </w:r>
              <w:r w:rsidR="00605CA1" w:rsidRPr="00B70C85">
                <w:rPr>
                  <w:b/>
                  <w:bCs/>
                  <w:color w:val="auto"/>
                </w:rPr>
                <w:t>Την ίδια, δε, απαλλαγή αιτούμαστε και στην περίπτωση που άτομο με αναπηρία επιβαίνει οχήματος που δεν έχει χαρακτηριστεί «αναπηρικό», εφόσον το άτομο είναι κάτοχος της ενιαίας κάρτας της νέας παρ.17 του ίδιου άρθρου 212</w:t>
              </w:r>
              <w:r w:rsidR="00605CA1" w:rsidRPr="00B70C85">
                <w:rPr>
                  <w:color w:val="auto"/>
                </w:rPr>
                <w:t xml:space="preserve">, η οποία όπως προβλέπεται </w:t>
              </w:r>
              <w:r w:rsidR="00035F47" w:rsidRPr="00B70C85">
                <w:rPr>
                  <w:color w:val="auto"/>
                </w:rPr>
                <w:t xml:space="preserve">από το νομοσχέδιο </w:t>
              </w:r>
              <w:r w:rsidR="00605CA1" w:rsidRPr="00B70C85">
                <w:rPr>
                  <w:color w:val="auto"/>
                </w:rPr>
                <w:t>θα φέρει τόσο φωτογραφία του δικαιούχου ατόμου όσο και τον αριθμό κυκλοφορίας του οχήματ</w:t>
              </w:r>
              <w:r w:rsidR="00035F47" w:rsidRPr="00B70C85">
                <w:rPr>
                  <w:color w:val="auto"/>
                </w:rPr>
                <w:t>ός του. Θα επιτρέπει δηλαδή εύκολα την ταυτοποίηση ή του ατόμου ή του οχήματος.</w:t>
              </w:r>
            </w:p>
            <w:p w14:paraId="3BF99FCA" w14:textId="20718E63" w:rsidR="00094DDD" w:rsidRPr="00B70C85" w:rsidRDefault="00710931" w:rsidP="00094DDD">
              <w:pPr>
                <w:rPr>
                  <w:color w:val="auto"/>
                </w:rPr>
              </w:pPr>
              <w:r w:rsidRPr="00B70C85">
                <w:rPr>
                  <w:b/>
                  <w:bCs/>
                  <w:color w:val="auto"/>
                </w:rPr>
                <w:t>Β.</w:t>
              </w:r>
              <w:r w:rsidRPr="00B70C85">
                <w:rPr>
                  <w:color w:val="auto"/>
                </w:rPr>
                <w:t xml:space="preserve"> </w:t>
              </w:r>
              <w:r w:rsidR="00094DDD" w:rsidRPr="00B70C85">
                <w:rPr>
                  <w:color w:val="auto"/>
                </w:rPr>
                <w:t xml:space="preserve">Παράλληλα, η ελεύθερη διέλευση των αναπηρικών αυτοκινήτων από τα διόδια, πρέπει να εφαρμοστεί με τρόπο ενιαίο και κοινά αποδεκτό από τις εταιρείες εκμετάλλευσης και διαχείρισης όλων των αυτοκινητόδρομων της χώρας. </w:t>
              </w:r>
            </w:p>
            <w:p w14:paraId="4D8C6719" w14:textId="1C7DD905" w:rsidR="00094DDD" w:rsidRPr="00B70C85" w:rsidRDefault="00094DDD" w:rsidP="009013F4">
              <w:pPr>
                <w:rPr>
                  <w:i/>
                  <w:iCs/>
                  <w:color w:val="auto"/>
                </w:rPr>
              </w:pPr>
              <w:r w:rsidRPr="00B70C85">
                <w:rPr>
                  <w:color w:val="auto"/>
                </w:rPr>
                <w:t>Επισημαίνουμε δε, ότι στο πνεύμα αυτό κινείται και ο συντάκτης του άρθρου 212 του παρόντος νομοσχεδίου</w:t>
              </w:r>
              <w:r w:rsidR="00B5207B" w:rsidRPr="00B70C85">
                <w:rPr>
                  <w:color w:val="auto"/>
                </w:rPr>
                <w:t>,</w:t>
              </w:r>
              <w:r w:rsidRPr="00B70C85">
                <w:rPr>
                  <w:color w:val="auto"/>
                </w:rPr>
                <w:t xml:space="preserve"> ο οποίος στην προτεινόμενη νέα παρ.9 του άρθρου δεύτερου του ν.4388/2016 αναφέρει ότι «</w:t>
              </w:r>
              <w:r w:rsidRPr="00B70C85">
                <w:rPr>
                  <w:i/>
                  <w:iCs/>
                  <w:color w:val="auto"/>
                </w:rPr>
                <w:t>με απόφαση του Υπουργού</w:t>
              </w:r>
              <w:r w:rsidR="00B5207B" w:rsidRPr="00B70C85">
                <w:rPr>
                  <w:i/>
                  <w:iCs/>
                  <w:color w:val="auto"/>
                </w:rPr>
                <w:t xml:space="preserve"> </w:t>
              </w:r>
              <w:r w:rsidRPr="00B70C85">
                <w:rPr>
                  <w:i/>
                  <w:iCs/>
                  <w:color w:val="auto"/>
                </w:rPr>
                <w:t xml:space="preserve">Υποδομών και Μεταφορών </w:t>
              </w:r>
              <w:r w:rsidRPr="00B70C85">
                <w:rPr>
                  <w:i/>
                  <w:iCs/>
                  <w:color w:val="auto"/>
                </w:rPr>
                <w:lastRenderedPageBreak/>
                <w:t>καθορίζονται (γ) οι απαλλαγές υποχρέωσης καταβολής τελών διοδίων σε ειδικές κατηγορίες και ευάλωτες ομάδες πληθυσμού ιδίως σε άνεργους, ΑμεΑ [...]».</w:t>
              </w:r>
            </w:p>
            <w:p w14:paraId="6948F187" w14:textId="154A9E76" w:rsidR="00053E7F" w:rsidRPr="00B70C85" w:rsidRDefault="00094DDD" w:rsidP="009013F4">
              <w:pPr>
                <w:rPr>
                  <w:color w:val="auto"/>
                </w:rPr>
              </w:pPr>
              <w:r w:rsidRPr="00B70C85">
                <w:rPr>
                  <w:color w:val="auto"/>
                </w:rPr>
                <w:t xml:space="preserve">Παρ’ όλα αυτά πρόσφατα δημοσιεύματα αναφέρουν ότι η απαλλαγή υποχρέωσης καταβολής διοδίων </w:t>
              </w:r>
              <w:r w:rsidR="0076134C" w:rsidRPr="00B70C85">
                <w:rPr>
                  <w:color w:val="auto"/>
                </w:rPr>
                <w:t xml:space="preserve">που θα ισχύει, θα αποφασίζεται από τον παραχωρησιούχο που λειτουργεί τον κάθε αυτοκινητόδρομο. </w:t>
              </w:r>
            </w:p>
            <w:p w14:paraId="7972CF08" w14:textId="07DE16D0" w:rsidR="009013F4" w:rsidRPr="00B70C85" w:rsidRDefault="00B5207B" w:rsidP="009013F4">
              <w:pPr>
                <w:rPr>
                  <w:color w:val="auto"/>
                </w:rPr>
              </w:pPr>
              <w:r w:rsidRPr="00B70C85">
                <w:rPr>
                  <w:b/>
                  <w:bCs/>
                  <w:color w:val="auto"/>
                </w:rPr>
                <w:t>Επιθυμώντας να προλάβουμε εξελίξεις σε λάθος κατεύθυνση, επισημαίνουμε ότι θ</w:t>
              </w:r>
              <w:r w:rsidR="0076134C" w:rsidRPr="00B70C85">
                <w:rPr>
                  <w:b/>
                  <w:bCs/>
                  <w:color w:val="auto"/>
                </w:rPr>
                <w:t xml:space="preserve">εωρούμε αδιανόητο να επιτραπεί σε κάθε εταιρεία εκμετάλλευσης να εφαρμόζει τη δική της πολιτική σχετικά με τη διέλευση των ατόμων με αναπηρία και να μην υπάρχει ενιαία ρύθμιση από το κράτος. </w:t>
              </w:r>
              <w:r w:rsidR="00710931" w:rsidRPr="00B70C85">
                <w:rPr>
                  <w:color w:val="auto"/>
                </w:rPr>
                <w:t>Η έξοδος από την οικονομική και υγειονομική κρίση επιβάλλει τη διαμόρφωση μιας νέας πραγματικότητας</w:t>
              </w:r>
              <w:r w:rsidRPr="00B70C85">
                <w:rPr>
                  <w:color w:val="auto"/>
                </w:rPr>
                <w:t>,</w:t>
              </w:r>
              <w:r w:rsidR="00710931" w:rsidRPr="00B70C85">
                <w:rPr>
                  <w:color w:val="auto"/>
                </w:rPr>
                <w:t xml:space="preserve"> στην οποία τα άτομα με αναπηρία θα αντιμετωπίζονται από την Πολιτεία κατά τρόπο </w:t>
              </w:r>
              <w:r w:rsidRPr="00B70C85">
                <w:rPr>
                  <w:color w:val="auto"/>
                </w:rPr>
                <w:t>θεσμικό και αδιαμφισβήτητο.</w:t>
              </w:r>
            </w:p>
            <w:p w14:paraId="191699AE" w14:textId="54C1DBCE" w:rsidR="009013F4" w:rsidRPr="00B70C85" w:rsidRDefault="00710931" w:rsidP="009013F4">
              <w:pPr>
                <w:rPr>
                  <w:color w:val="auto"/>
                </w:rPr>
              </w:pPr>
              <w:r w:rsidRPr="00B70C85">
                <w:rPr>
                  <w:b/>
                  <w:bCs/>
                  <w:color w:val="auto"/>
                </w:rPr>
                <w:t xml:space="preserve">Γ. </w:t>
              </w:r>
              <w:r w:rsidR="00C32125" w:rsidRPr="00B70C85">
                <w:rPr>
                  <w:color w:val="auto"/>
                </w:rPr>
                <w:t>Επιπρόσθετα</w:t>
              </w:r>
              <w:r w:rsidR="00094DDD" w:rsidRPr="00B70C85">
                <w:rPr>
                  <w:color w:val="auto"/>
                </w:rPr>
                <w:t xml:space="preserve">, επισημαίνουμε </w:t>
              </w:r>
              <w:r w:rsidR="00B5207B" w:rsidRPr="00B70C85">
                <w:rPr>
                  <w:color w:val="auto"/>
                </w:rPr>
                <w:t xml:space="preserve">τέλος </w:t>
              </w:r>
              <w:r w:rsidR="00094DDD" w:rsidRPr="00B70C85">
                <w:rPr>
                  <w:color w:val="auto"/>
                </w:rPr>
                <w:t>ότι στο παρόν νομοσχέδιο</w:t>
              </w:r>
              <w:r w:rsidR="00C32125" w:rsidRPr="00B70C85">
                <w:rPr>
                  <w:color w:val="auto"/>
                </w:rPr>
                <w:t xml:space="preserve"> θα</w:t>
              </w:r>
              <w:r w:rsidR="009013F4" w:rsidRPr="00B70C85">
                <w:rPr>
                  <w:color w:val="auto"/>
                </w:rPr>
                <w:t xml:space="preserve"> πρέπει </w:t>
              </w:r>
              <w:r w:rsidR="009013F4" w:rsidRPr="00B70C85">
                <w:rPr>
                  <w:b/>
                  <w:bCs/>
                  <w:color w:val="auto"/>
                </w:rPr>
                <w:t>ο όρος «</w:t>
              </w:r>
              <w:r w:rsidR="009013F4" w:rsidRPr="00B70C85">
                <w:rPr>
                  <w:b/>
                  <w:bCs/>
                  <w:i/>
                  <w:iCs/>
                  <w:color w:val="auto"/>
                </w:rPr>
                <w:t>ΑμεΑ</w:t>
              </w:r>
              <w:r w:rsidR="009013F4" w:rsidRPr="00B70C85">
                <w:rPr>
                  <w:b/>
                  <w:bCs/>
                  <w:color w:val="auto"/>
                </w:rPr>
                <w:t>» να αντικατασταθεί από τον όρο «</w:t>
              </w:r>
              <w:r w:rsidR="009013F4" w:rsidRPr="00B70C85">
                <w:rPr>
                  <w:b/>
                  <w:bCs/>
                  <w:i/>
                  <w:iCs/>
                  <w:color w:val="auto"/>
                </w:rPr>
                <w:t>άτομο με αναπηρία</w:t>
              </w:r>
              <w:r w:rsidR="009013F4" w:rsidRPr="00B70C85">
                <w:rPr>
                  <w:b/>
                  <w:bCs/>
                  <w:color w:val="auto"/>
                </w:rPr>
                <w:t>»</w:t>
              </w:r>
              <w:r w:rsidR="009013F4" w:rsidRPr="00B70C85">
                <w:rPr>
                  <w:color w:val="auto"/>
                </w:rPr>
                <w:t xml:space="preserve"> ο οποίος έχει καθιερωθεί από τη Σύμβαση των Ηνωμένων Εθνών για τα δικαιώματα των ατόμων με αναπηρία και με τον ν.4074/212 </w:t>
              </w:r>
              <w:r w:rsidR="00B5207B" w:rsidRPr="00B70C85">
                <w:rPr>
                  <w:color w:val="auto"/>
                </w:rPr>
                <w:t xml:space="preserve">που </w:t>
              </w:r>
              <w:r w:rsidR="009013F4" w:rsidRPr="00B70C85">
                <w:rPr>
                  <w:color w:val="auto"/>
                </w:rPr>
                <w:t>έχει πλέον καταστεί μέρος της εθνικής νομοθεσίας.</w:t>
              </w:r>
            </w:p>
            <w:p w14:paraId="2171065E" w14:textId="67662FA3" w:rsidR="00091240" w:rsidRDefault="00793D64" w:rsidP="006B3225">
              <w:r w:rsidRPr="00793D64">
                <w:rPr>
                  <w:color w:val="auto"/>
                </w:rPr>
                <w:t>Πιστεύοντας πως θα ανταποκριθείτε θετικά στη θεσμοθέτηση των παραπάνω αιτημάτων μας, που αποτελούν αιτήματα σύσσωμου του αναπηρικού κινήματος της χώρας, σας ευχαριστούμε εκ των προτέρων</w:t>
              </w:r>
              <w:r w:rsidR="00A36B7B">
                <w:rPr>
                  <w:color w:val="auto"/>
                </w:rPr>
                <w:t xml:space="preserve">. </w:t>
              </w:r>
            </w:p>
          </w:sdtContent>
        </w:sdt>
      </w:sdtContent>
    </w:sdt>
    <w:sdt>
      <w:sdtPr>
        <w:id w:val="1460530169"/>
        <w:lock w:val="sdtContentLocked"/>
        <w:placeholder>
          <w:docPart w:val="DFCF41CBCE304CCDA3E0BA277B81F80D"/>
        </w:placeholder>
        <w:group/>
      </w:sdtPr>
      <w:sdtEndPr/>
      <w:sdtContent>
        <w:p w14:paraId="080E0138" w14:textId="77777777" w:rsidR="002D0AB7" w:rsidRDefault="002D0AB7" w:rsidP="006B3225"/>
        <w:p w14:paraId="1C51763F" w14:textId="77777777" w:rsidR="007F77CE" w:rsidRPr="00E70687" w:rsidRDefault="00F802FF" w:rsidP="006B3225"/>
      </w:sdtContent>
    </w:sdt>
    <w:p w14:paraId="7C320B80"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DFCF41CBCE304CCDA3E0BA277B81F80D"/>
        </w:placeholder>
        <w:group/>
      </w:sdtPr>
      <w:sdtEndPr/>
      <w:sdtContent>
        <w:sdt>
          <w:sdtPr>
            <w:rPr>
              <w:b/>
            </w:rPr>
            <w:id w:val="-1534417461"/>
            <w:lock w:val="sdtContentLocked"/>
            <w:placeholder>
              <w:docPart w:val="DFCF41CBCE304CCDA3E0BA277B81F80D"/>
            </w:placeholder>
            <w:group/>
          </w:sdtPr>
          <w:sdtEndPr/>
          <w:sdtContent>
            <w:sdt>
              <w:sdtPr>
                <w:rPr>
                  <w:b/>
                </w:rPr>
                <w:id w:val="960236055"/>
                <w:lock w:val="sdtContentLocked"/>
                <w:placeholder>
                  <w:docPart w:val="DFCF41CBCE304CCDA3E0BA277B81F80D"/>
                </w:placeholder>
                <w:group/>
              </w:sdtPr>
              <w:sdtEndPr/>
              <w:sdtContent>
                <w:sdt>
                  <w:sdtPr>
                    <w:rPr>
                      <w:b/>
                    </w:rPr>
                    <w:id w:val="1424913664"/>
                    <w:lock w:val="sdtContentLocked"/>
                    <w:placeholder>
                      <w:docPart w:val="DFCF41CBCE304CCDA3E0BA277B81F80D"/>
                    </w:placeholder>
                    <w:group/>
                  </w:sdtPr>
                  <w:sdtEndPr/>
                  <w:sdtContent>
                    <w:p w14:paraId="26F02BAE" w14:textId="77777777" w:rsidR="002D0AB7" w:rsidRPr="00337205" w:rsidRDefault="002D0AB7" w:rsidP="006B3225">
                      <w:pPr>
                        <w:jc w:val="center"/>
                        <w:rPr>
                          <w:b/>
                        </w:rPr>
                      </w:pPr>
                      <w:r w:rsidRPr="00337205">
                        <w:rPr>
                          <w:b/>
                        </w:rPr>
                        <w:t>Με εκτίμηση</w:t>
                      </w:r>
                    </w:p>
                  </w:sdtContent>
                </w:sdt>
                <w:p w14:paraId="66C8878D"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36052828" w14:textId="77777777" w:rsidR="00E71701" w:rsidRDefault="002D0AB7" w:rsidP="005A4542">
                  <w:pPr>
                    <w:spacing w:after="0"/>
                    <w:ind w:right="822"/>
                    <w:jc w:val="center"/>
                    <w:rPr>
                      <w:b/>
                    </w:rPr>
                  </w:pPr>
                  <w:r w:rsidRPr="00337205">
                    <w:rPr>
                      <w:b/>
                    </w:rPr>
                    <w:t>Ο Πρόεδρος</w:t>
                  </w:r>
                </w:p>
              </w:sdtContent>
            </w:sdt>
            <w:p w14:paraId="7EE24AA3" w14:textId="77777777" w:rsidR="00E55813" w:rsidRPr="00337205" w:rsidRDefault="00F802FF"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rPr>
                    <w:drawing>
                      <wp:inline distT="0" distB="0" distL="0" distR="0" wp14:anchorId="4FB1C8BF" wp14:editId="726F1443">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4A5653B0" w14:textId="77777777" w:rsidR="000C0865" w:rsidRDefault="002D0AB7" w:rsidP="005A4542">
              <w:pPr>
                <w:ind w:right="822"/>
                <w:jc w:val="center"/>
                <w:rPr>
                  <w:b/>
                </w:rPr>
              </w:pPr>
              <w:r w:rsidRPr="00337205">
                <w:rPr>
                  <w:b/>
                </w:rPr>
                <w:t>Ι. Βαρδακαστάνης</w:t>
              </w:r>
            </w:p>
          </w:sdtContent>
        </w:sdt>
      </w:sdtContent>
    </w:sdt>
    <w:sdt>
      <w:sdtPr>
        <w:rPr>
          <w:b/>
        </w:rPr>
        <w:id w:val="-1053533785"/>
        <w:lock w:val="sdtContentLocked"/>
        <w:placeholder>
          <w:docPart w:val="DFCF41CBCE304CCDA3E0BA277B81F80D"/>
        </w:placeholder>
        <w:group/>
      </w:sdtPr>
      <w:sdtEndPr/>
      <w:sdtContent>
        <w:p w14:paraId="6CD5662B" w14:textId="77777777" w:rsidR="005A4542" w:rsidRDefault="00F802FF" w:rsidP="005A4542">
          <w:pPr>
            <w:spacing w:after="360"/>
            <w:ind w:right="879"/>
            <w:jc w:val="center"/>
            <w:rPr>
              <w:b/>
              <w:lang w:val="en-GB"/>
            </w:rPr>
          </w:pPr>
          <w:sdt>
            <w:sdtPr>
              <w:rPr>
                <w:b/>
              </w:rPr>
              <w:id w:val="1322774315"/>
              <w:lock w:val="sdtContentLocked"/>
              <w:placeholder>
                <w:docPart w:val="DFCF41CBCE304CCDA3E0BA277B81F80D"/>
              </w:placeholder>
              <w:group/>
            </w:sdtPr>
            <w:sdtEndPr/>
            <w:sdtContent>
              <w:r w:rsidR="002D0AB7" w:rsidRPr="00337205">
                <w:rPr>
                  <w:b/>
                </w:rPr>
                <w:t>Ο Γεν. Γραμματέας</w:t>
              </w:r>
            </w:sdtContent>
          </w:sdt>
          <w:r w:rsidR="005A4542">
            <w:rPr>
              <w:b/>
              <w:lang w:val="en-GB"/>
            </w:rPr>
            <w:t xml:space="preserve"> </w:t>
          </w:r>
        </w:p>
        <w:p w14:paraId="51BD7AA7" w14:textId="77777777" w:rsidR="000F237D" w:rsidRPr="00337205" w:rsidRDefault="00F802FF"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rPr>
                <w:drawing>
                  <wp:inline distT="0" distB="0" distL="0" distR="0" wp14:anchorId="2A69361E" wp14:editId="214DE668">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6D173C65" w14:textId="77777777" w:rsidR="00080A75" w:rsidRDefault="00080A75" w:rsidP="004102B2">
          <w:pPr>
            <w:spacing w:after="160"/>
            <w:ind w:right="1542"/>
            <w:jc w:val="center"/>
            <w:rPr>
              <w:b/>
            </w:rPr>
          </w:pPr>
        </w:p>
        <w:p w14:paraId="2F74E5D4" w14:textId="77777777" w:rsidR="002D0AB7" w:rsidRPr="00337205" w:rsidRDefault="002D0AB7" w:rsidP="005A4542">
          <w:pPr>
            <w:spacing w:before="120"/>
            <w:ind w:right="878"/>
            <w:jc w:val="center"/>
            <w:rPr>
              <w:b/>
            </w:rPr>
          </w:pPr>
          <w:r w:rsidRPr="00337205">
            <w:rPr>
              <w:b/>
            </w:rPr>
            <w:t>Ι. Λυμβαίος</w:t>
          </w:r>
        </w:p>
      </w:sdtContent>
    </w:sdt>
    <w:p w14:paraId="32A1C8AA"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39BE2A6" w14:textId="77777777" w:rsidR="00FC692B" w:rsidRDefault="00FC692B" w:rsidP="006B3225">
      <w:pPr>
        <w:spacing w:line="240" w:lineRule="auto"/>
        <w:jc w:val="left"/>
        <w:rPr>
          <w:b/>
        </w:rPr>
      </w:pPr>
    </w:p>
    <w:p w14:paraId="0E52B953" w14:textId="77777777" w:rsidR="002D0AB7" w:rsidRDefault="002D0AB7" w:rsidP="006B3225">
      <w:pPr>
        <w:spacing w:line="240" w:lineRule="auto"/>
        <w:jc w:val="left"/>
        <w:rPr>
          <w:b/>
        </w:rPr>
      </w:pPr>
      <w:r>
        <w:rPr>
          <w:b/>
        </w:rPr>
        <w:t>Πίνακας Αποδεκτών:</w:t>
      </w:r>
    </w:p>
    <w:sdt>
      <w:sdtPr>
        <w:id w:val="1995914394"/>
        <w:placeholder>
          <w:docPart w:val="74CE68D957034BF3B736BF147C4F21C2"/>
        </w:placeholder>
      </w:sdtPr>
      <w:sdtEndPr/>
      <w:sdtContent>
        <w:sdt>
          <w:sdtPr>
            <w:rPr>
              <w:rStyle w:val="BulletsChar"/>
            </w:rPr>
            <w:alias w:val="Πίνακας αποδεκτών"/>
            <w:tag w:val="Πίνακας αποδεκτών"/>
            <w:id w:val="2120099400"/>
            <w:placeholder>
              <w:docPart w:val="48A0C9C21CAE4A83A24B56B938C3C083"/>
            </w:placeholder>
          </w:sdtPr>
          <w:sdtEndPr>
            <w:rPr>
              <w:rStyle w:val="BulletsChar"/>
            </w:rPr>
          </w:sdtEndPr>
          <w:sdtContent>
            <w:p w14:paraId="70AEA96E" w14:textId="77777777" w:rsidR="00C32125" w:rsidRPr="00C32125" w:rsidRDefault="00C32125" w:rsidP="00C32125">
              <w:pPr>
                <w:pStyle w:val="Bullets0"/>
                <w:rPr>
                  <w:rStyle w:val="BulletsChar"/>
                </w:rPr>
              </w:pPr>
              <w:r w:rsidRPr="00C32125">
                <w:rPr>
                  <w:rStyle w:val="BulletsChar"/>
                </w:rPr>
                <w:t>Γραφείο Πρωθυπουργού της χώρας</w:t>
              </w:r>
            </w:p>
            <w:p w14:paraId="77A6D506" w14:textId="77777777" w:rsidR="00C32125" w:rsidRPr="00C32125" w:rsidRDefault="00C32125" w:rsidP="00C32125">
              <w:pPr>
                <w:pStyle w:val="Bullets0"/>
                <w:rPr>
                  <w:rStyle w:val="BulletsChar"/>
                </w:rPr>
              </w:pPr>
              <w:r w:rsidRPr="00C32125">
                <w:rPr>
                  <w:rStyle w:val="BulletsChar"/>
                </w:rPr>
                <w:t xml:space="preserve">Γραφείο Υπουργού Επικρατείας, κ. Γ. Γεραπετρίτη </w:t>
              </w:r>
            </w:p>
            <w:p w14:paraId="56472EF4" w14:textId="77777777" w:rsidR="00C32125" w:rsidRPr="00C32125" w:rsidRDefault="00C32125" w:rsidP="00C32125">
              <w:pPr>
                <w:pStyle w:val="Bullets0"/>
                <w:rPr>
                  <w:rStyle w:val="BulletsChar"/>
                </w:rPr>
              </w:pPr>
              <w:r w:rsidRPr="00C32125">
                <w:rPr>
                  <w:rStyle w:val="BulletsChar"/>
                </w:rPr>
                <w:t>Γραφείο Υφυπουργού παρά τω Πρωθυπουργώ, κ. Άκη Σκέρτσου</w:t>
              </w:r>
            </w:p>
            <w:p w14:paraId="1DF811B1" w14:textId="77777777" w:rsidR="00C32125" w:rsidRPr="00C32125" w:rsidRDefault="00C32125" w:rsidP="00C32125">
              <w:pPr>
                <w:pStyle w:val="Bullets0"/>
                <w:rPr>
                  <w:rStyle w:val="BulletsChar"/>
                </w:rPr>
              </w:pPr>
              <w:r w:rsidRPr="00C32125">
                <w:rPr>
                  <w:rStyle w:val="BulletsChar"/>
                </w:rPr>
                <w:lastRenderedPageBreak/>
                <w:t>Γραφειο Υφυπουργού Υποδομών και Μεταφορών, κ. Ι. Κεφαλογιάννη</w:t>
              </w:r>
            </w:p>
            <w:p w14:paraId="50CB8678" w14:textId="77777777" w:rsidR="00C32125" w:rsidRPr="00C32125" w:rsidRDefault="00C32125" w:rsidP="00C32125">
              <w:pPr>
                <w:pStyle w:val="Bullets0"/>
                <w:rPr>
                  <w:rStyle w:val="BulletsChar"/>
                </w:rPr>
              </w:pPr>
              <w:r w:rsidRPr="00C32125">
                <w:rPr>
                  <w:rStyle w:val="BulletsChar"/>
                </w:rPr>
                <w:t>Γραφείο Γ.Γ. Υποδομών, κ. Γ. Καραγιάννη</w:t>
              </w:r>
            </w:p>
            <w:p w14:paraId="2AF29B43" w14:textId="6DCA1A54" w:rsidR="00C32125" w:rsidRDefault="00C32125" w:rsidP="00C32125">
              <w:pPr>
                <w:pStyle w:val="Bullets0"/>
                <w:rPr>
                  <w:rStyle w:val="BulletsChar"/>
                </w:rPr>
              </w:pPr>
              <w:r w:rsidRPr="00C32125">
                <w:rPr>
                  <w:rStyle w:val="BulletsChar"/>
                </w:rPr>
                <w:t>Γραφείο Γ.Γ. Μεταφορών, κ. Ν. Σταθόπουλου</w:t>
              </w:r>
            </w:p>
            <w:p w14:paraId="7D610904" w14:textId="633AA2A0" w:rsidR="00657ED9" w:rsidRPr="00C32125" w:rsidRDefault="00657ED9" w:rsidP="00C32125">
              <w:pPr>
                <w:pStyle w:val="Bullets0"/>
                <w:rPr>
                  <w:rStyle w:val="BulletsChar"/>
                </w:rPr>
              </w:pPr>
              <w:r>
                <w:rPr>
                  <w:rStyle w:val="BulletsChar"/>
                </w:rPr>
                <w:t xml:space="preserve">Πρόεδρο και Μέλη </w:t>
              </w:r>
              <w:r w:rsidRPr="00657ED9">
                <w:rPr>
                  <w:rStyle w:val="BulletsChar"/>
                </w:rPr>
                <w:t>Διαρκ</w:t>
              </w:r>
              <w:r>
                <w:rPr>
                  <w:rStyle w:val="BulletsChar"/>
                </w:rPr>
                <w:t>ού</w:t>
              </w:r>
              <w:r w:rsidRPr="00657ED9">
                <w:rPr>
                  <w:rStyle w:val="BulletsChar"/>
                </w:rPr>
                <w:t>ς Επιτροπή</w:t>
              </w:r>
              <w:r>
                <w:rPr>
                  <w:rStyle w:val="BulletsChar"/>
                </w:rPr>
                <w:t>ς</w:t>
              </w:r>
              <w:r w:rsidRPr="00657ED9">
                <w:rPr>
                  <w:rStyle w:val="BulletsChar"/>
                </w:rPr>
                <w:t xml:space="preserve"> Παραγωγής και Εμπορίου</w:t>
              </w:r>
              <w:r>
                <w:rPr>
                  <w:rStyle w:val="BulletsChar"/>
                </w:rPr>
                <w:t xml:space="preserve"> της Βουλής </w:t>
              </w:r>
            </w:p>
            <w:p w14:paraId="4D4F1FBB" w14:textId="416FFED6" w:rsidR="002D0AB7" w:rsidRPr="000E2BB8" w:rsidRDefault="00C32125" w:rsidP="00C32125">
              <w:pPr>
                <w:pStyle w:val="Bullets0"/>
              </w:pPr>
              <w:r w:rsidRPr="00C32125">
                <w:rPr>
                  <w:rStyle w:val="BulletsChar"/>
                </w:rPr>
                <w:t>Φορείς - Μέλη Ε.Σ.Α.μεΑ</w:t>
              </w:r>
            </w:p>
          </w:sdtContent>
        </w:sdt>
      </w:sdtContent>
    </w:sdt>
    <w:p w14:paraId="6F8135CD" w14:textId="77777777" w:rsidR="00CD3CE2" w:rsidRDefault="00CD3CE2" w:rsidP="00CD3CE2"/>
    <w:bookmarkStart w:id="19" w:name="_Hlk534859184" w:displacedByCustomXml="next"/>
    <w:sdt>
      <w:sdtPr>
        <w:rPr>
          <w:rFonts w:eastAsia="Times New Roman" w:cs="Times New Roman"/>
        </w:rPr>
        <w:id w:val="-752897024"/>
        <w:lock w:val="sdtContentLocked"/>
        <w:placeholder>
          <w:docPart w:val="DFCF41CBCE304CCDA3E0BA277B81F80D"/>
        </w:placeholder>
        <w:group/>
      </w:sdtPr>
      <w:sdtEnd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7D150C38" w14:textId="77777777" w:rsidTr="00CF788E">
            <w:tc>
              <w:tcPr>
                <w:tcW w:w="1701" w:type="dxa"/>
                <w:shd w:val="clear" w:color="auto" w:fill="F2F2F2" w:themeFill="background1" w:themeFillShade="F2"/>
              </w:tcPr>
              <w:p w14:paraId="4AF9F6C1" w14:textId="77777777" w:rsidR="005925BA" w:rsidRDefault="005925BA" w:rsidP="00CF788E">
                <w:pPr>
                  <w:spacing w:before="60" w:after="60"/>
                  <w:jc w:val="right"/>
                </w:pPr>
                <w:r>
                  <w:rPr>
                    <w:noProof/>
                  </w:rPr>
                  <w:drawing>
                    <wp:inline distT="0" distB="0" distL="0" distR="0" wp14:anchorId="448CDE86" wp14:editId="6B41A41A">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727C188F"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1DC72CF9"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2B82B04A" w14:textId="77777777" w:rsidR="005925BA" w:rsidRPr="00CD3CE2" w:rsidRDefault="00F802FF" w:rsidP="00CD3CE2"/>
        <w:bookmarkEnd w:id="19"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06D9C" w14:textId="77777777" w:rsidR="00F802FF" w:rsidRDefault="00F802FF" w:rsidP="00A5663B">
      <w:pPr>
        <w:spacing w:after="0" w:line="240" w:lineRule="auto"/>
      </w:pPr>
      <w:r>
        <w:separator/>
      </w:r>
    </w:p>
    <w:p w14:paraId="7939B5E9" w14:textId="77777777" w:rsidR="00F802FF" w:rsidRDefault="00F802FF"/>
  </w:endnote>
  <w:endnote w:type="continuationSeparator" w:id="0">
    <w:p w14:paraId="6C7AF2FD" w14:textId="77777777" w:rsidR="00F802FF" w:rsidRDefault="00F802FF" w:rsidP="00A5663B">
      <w:pPr>
        <w:spacing w:after="0" w:line="240" w:lineRule="auto"/>
      </w:pPr>
      <w:r>
        <w:continuationSeparator/>
      </w:r>
    </w:p>
    <w:p w14:paraId="43C8D4F0" w14:textId="77777777" w:rsidR="00F802FF" w:rsidRDefault="00F80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534861024" w:displacedByCustomXml="next"/>
  <w:bookmarkStart w:id="6" w:name="_Hlk534861023" w:displacedByCustomXml="next"/>
  <w:sdt>
    <w:sdtPr>
      <w:id w:val="-1981064893"/>
      <w:lock w:val="sdtContentLocked"/>
      <w:placeholder>
        <w:docPart w:val="F5FFBC887D744DD1A72CBF3CD914A179"/>
      </w:placeholder>
      <w:group/>
    </w:sdtPr>
    <w:sdtEndPr/>
    <w:sdtContent>
      <w:p w14:paraId="75E3129C" w14:textId="77777777" w:rsidR="00811A9B" w:rsidRPr="005925BA" w:rsidRDefault="005925BA" w:rsidP="005925BA">
        <w:pPr>
          <w:pStyle w:val="a6"/>
          <w:ind w:left="-1797"/>
        </w:pPr>
        <w:r>
          <w:rPr>
            <w:noProof/>
          </w:rPr>
          <w:drawing>
            <wp:inline distT="0" distB="0" distL="0" distR="0" wp14:anchorId="3F64A7FC" wp14:editId="138D410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olor w:val="auto"/>
      </w:rPr>
      <w:id w:val="491449696"/>
      <w:lock w:val="contentLocked"/>
      <w:placeholder>
        <w:docPart w:val="DFCF41CBCE304CCDA3E0BA277B81F80D"/>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F5FFBC887D744DD1A72CBF3CD914A179"/>
          </w:placeholder>
          <w:group/>
        </w:sdtPr>
        <w:sdtEndPr>
          <w:rPr>
            <w:rFonts w:ascii="Cambria" w:hAnsi="Cambria"/>
            <w:color w:val="000000"/>
          </w:rPr>
        </w:sdtEndPr>
        <w:sdtContent>
          <w:p w14:paraId="185F0B17" w14:textId="77777777" w:rsidR="00042CAA" w:rsidRDefault="00042CAA" w:rsidP="00CF788E">
            <w:pPr>
              <w:pStyle w:val="a5"/>
              <w:spacing w:before="240"/>
              <w:rPr>
                <w:rFonts w:asciiTheme="minorHAnsi" w:hAnsiTheme="minorHAnsi"/>
                <w:color w:val="auto"/>
              </w:rPr>
            </w:pPr>
          </w:p>
          <w:p w14:paraId="11392090"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57A2F86C" w14:textId="77777777" w:rsidR="002D0AB7" w:rsidRPr="00042CAA" w:rsidRDefault="00F802FF"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067BB" w14:textId="77777777" w:rsidR="00F802FF" w:rsidRDefault="00F802FF" w:rsidP="00A5663B">
      <w:pPr>
        <w:spacing w:after="0" w:line="240" w:lineRule="auto"/>
      </w:pPr>
      <w:bookmarkStart w:id="0" w:name="_Hlk484772647"/>
      <w:bookmarkEnd w:id="0"/>
      <w:r>
        <w:separator/>
      </w:r>
    </w:p>
    <w:p w14:paraId="200825D6" w14:textId="77777777" w:rsidR="00F802FF" w:rsidRDefault="00F802FF"/>
  </w:footnote>
  <w:footnote w:type="continuationSeparator" w:id="0">
    <w:p w14:paraId="691DFC88" w14:textId="77777777" w:rsidR="00F802FF" w:rsidRDefault="00F802FF" w:rsidP="00A5663B">
      <w:pPr>
        <w:spacing w:after="0" w:line="240" w:lineRule="auto"/>
      </w:pPr>
      <w:r>
        <w:continuationSeparator/>
      </w:r>
    </w:p>
    <w:p w14:paraId="3E6DEA03" w14:textId="77777777" w:rsidR="00F802FF" w:rsidRDefault="00F80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9E989996B62C45D781A283992F318B31"/>
      </w:placeholder>
      <w:group/>
    </w:sdtPr>
    <w:sdtEndPr/>
    <w:sdtContent>
      <w:p w14:paraId="2721317F" w14:textId="77777777" w:rsidR="005925BA" w:rsidRPr="005925BA" w:rsidRDefault="005925BA" w:rsidP="005925BA">
        <w:pPr>
          <w:pStyle w:val="a5"/>
          <w:ind w:left="-1800"/>
          <w:rPr>
            <w:lang w:val="en-US"/>
          </w:rPr>
        </w:pPr>
        <w:r>
          <w:rPr>
            <w:noProof/>
            <w:lang w:val="en-US"/>
          </w:rPr>
          <w:drawing>
            <wp:inline distT="0" distB="0" distL="0" distR="0" wp14:anchorId="311D1F90" wp14:editId="455094AE">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1" w:name="_Hlk534861185" w:displacedByCustomXml="next"/>
  <w:bookmarkStart w:id="12" w:name="_Hlk534861184" w:displacedByCustomXml="next"/>
  <w:bookmarkStart w:id="13" w:name="_Hlk534861074" w:displacedByCustomXml="next"/>
  <w:bookmarkStart w:id="14" w:name="_Hlk534861073" w:displacedByCustomXml="next"/>
  <w:bookmarkStart w:id="15" w:name="_Hlk534860967" w:displacedByCustomXml="next"/>
  <w:bookmarkStart w:id="16" w:name="_Hlk534860966" w:displacedByCustomXml="next"/>
  <w:bookmarkStart w:id="17" w:name="_Hlk534859868" w:displacedByCustomXml="next"/>
  <w:bookmarkStart w:id="18" w:name="_Hlk534859867" w:displacedByCustomXml="next"/>
  <w:sdt>
    <w:sdtPr>
      <w:id w:val="-1546359849"/>
      <w:lock w:val="sdtContentLocked"/>
      <w:placeholder>
        <w:docPart w:val="9E989996B62C45D781A283992F318B31"/>
      </w:placeholder>
      <w:group/>
    </w:sdtPr>
    <w:sdtEndPr/>
    <w:sdtContent>
      <w:p w14:paraId="7B13B4EA" w14:textId="77777777" w:rsidR="002D0AB7" w:rsidRPr="00042CAA" w:rsidRDefault="00042CAA" w:rsidP="00042CAA">
        <w:pPr>
          <w:pStyle w:val="a5"/>
          <w:ind w:left="-1800"/>
        </w:pPr>
        <w:r>
          <w:rPr>
            <w:noProof/>
          </w:rPr>
          <w:drawing>
            <wp:inline distT="0" distB="0" distL="0" distR="0" wp14:anchorId="2D051C50" wp14:editId="381BF052">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1" w:displacedByCustomXml="prev"/>
  <w:bookmarkEnd w:id="12" w:displacedByCustomXml="prev"/>
  <w:bookmarkEnd w:id="13" w:displacedByCustomXml="prev"/>
  <w:bookmarkEnd w:id="14" w:displacedByCustomXml="prev"/>
  <w:bookmarkEnd w:id="15" w:displacedByCustomXml="prev"/>
  <w:bookmarkEnd w:id="16" w:displacedByCustomXml="prev"/>
  <w:bookmarkEnd w:id="17" w:displacedByCustomXml="prev"/>
  <w:bookmarkEnd w:id="1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0A"/>
    <w:rsid w:val="00011187"/>
    <w:rsid w:val="000145EC"/>
    <w:rsid w:val="00016434"/>
    <w:rsid w:val="000224C1"/>
    <w:rsid w:val="000319B3"/>
    <w:rsid w:val="00035F47"/>
    <w:rsid w:val="0003631E"/>
    <w:rsid w:val="00042CAA"/>
    <w:rsid w:val="00053E7F"/>
    <w:rsid w:val="00080A75"/>
    <w:rsid w:val="0008214A"/>
    <w:rsid w:val="000864B5"/>
    <w:rsid w:val="00087B18"/>
    <w:rsid w:val="00091240"/>
    <w:rsid w:val="00094DDD"/>
    <w:rsid w:val="000A5463"/>
    <w:rsid w:val="000B592C"/>
    <w:rsid w:val="000C0865"/>
    <w:rsid w:val="000C099E"/>
    <w:rsid w:val="000C14DF"/>
    <w:rsid w:val="000C602B"/>
    <w:rsid w:val="000D34E2"/>
    <w:rsid w:val="000D3D70"/>
    <w:rsid w:val="000E2BB8"/>
    <w:rsid w:val="000E30A0"/>
    <w:rsid w:val="000E44E8"/>
    <w:rsid w:val="000F237D"/>
    <w:rsid w:val="000F4280"/>
    <w:rsid w:val="00104FD0"/>
    <w:rsid w:val="001213C4"/>
    <w:rsid w:val="0016039E"/>
    <w:rsid w:val="00161A35"/>
    <w:rsid w:val="00162CAE"/>
    <w:rsid w:val="001A62AD"/>
    <w:rsid w:val="001A67BA"/>
    <w:rsid w:val="001B3428"/>
    <w:rsid w:val="001B7832"/>
    <w:rsid w:val="001E177F"/>
    <w:rsid w:val="001E439E"/>
    <w:rsid w:val="001F1161"/>
    <w:rsid w:val="002058AF"/>
    <w:rsid w:val="002251AF"/>
    <w:rsid w:val="00236A27"/>
    <w:rsid w:val="00255DD0"/>
    <w:rsid w:val="002570E4"/>
    <w:rsid w:val="00264E1B"/>
    <w:rsid w:val="0026597B"/>
    <w:rsid w:val="0027672E"/>
    <w:rsid w:val="002B43D6"/>
    <w:rsid w:val="002C4134"/>
    <w:rsid w:val="002D0AB7"/>
    <w:rsid w:val="002D1046"/>
    <w:rsid w:val="00301E00"/>
    <w:rsid w:val="003071D9"/>
    <w:rsid w:val="00322A0B"/>
    <w:rsid w:val="00326F43"/>
    <w:rsid w:val="003336F9"/>
    <w:rsid w:val="003364CB"/>
    <w:rsid w:val="00337205"/>
    <w:rsid w:val="00344ABB"/>
    <w:rsid w:val="0034662F"/>
    <w:rsid w:val="00361404"/>
    <w:rsid w:val="00371AFA"/>
    <w:rsid w:val="003956F9"/>
    <w:rsid w:val="00396071"/>
    <w:rsid w:val="003B245B"/>
    <w:rsid w:val="003B3E78"/>
    <w:rsid w:val="003B6AC5"/>
    <w:rsid w:val="003D4D14"/>
    <w:rsid w:val="003D73D0"/>
    <w:rsid w:val="003E38C4"/>
    <w:rsid w:val="003F789B"/>
    <w:rsid w:val="004102B2"/>
    <w:rsid w:val="00412BB7"/>
    <w:rsid w:val="00413626"/>
    <w:rsid w:val="00415D99"/>
    <w:rsid w:val="00421FA4"/>
    <w:rsid w:val="004355A3"/>
    <w:rsid w:val="004443A9"/>
    <w:rsid w:val="00472CFE"/>
    <w:rsid w:val="00483ACE"/>
    <w:rsid w:val="00486A3F"/>
    <w:rsid w:val="004A2EF2"/>
    <w:rsid w:val="004A6201"/>
    <w:rsid w:val="004D0BE2"/>
    <w:rsid w:val="004D5A2F"/>
    <w:rsid w:val="00501973"/>
    <w:rsid w:val="005077D6"/>
    <w:rsid w:val="00517354"/>
    <w:rsid w:val="0052064A"/>
    <w:rsid w:val="00523EAA"/>
    <w:rsid w:val="00540ED2"/>
    <w:rsid w:val="00547D78"/>
    <w:rsid w:val="00573B0A"/>
    <w:rsid w:val="0058273F"/>
    <w:rsid w:val="00583700"/>
    <w:rsid w:val="00585C9D"/>
    <w:rsid w:val="005925BA"/>
    <w:rsid w:val="005956CD"/>
    <w:rsid w:val="005A4542"/>
    <w:rsid w:val="005B00C5"/>
    <w:rsid w:val="005B661B"/>
    <w:rsid w:val="005C5A0B"/>
    <w:rsid w:val="005C760A"/>
    <w:rsid w:val="005D05EE"/>
    <w:rsid w:val="005D2B1C"/>
    <w:rsid w:val="005D30F3"/>
    <w:rsid w:val="005D44A7"/>
    <w:rsid w:val="005F5A54"/>
    <w:rsid w:val="00605CA1"/>
    <w:rsid w:val="00610A7E"/>
    <w:rsid w:val="00612214"/>
    <w:rsid w:val="00617AC0"/>
    <w:rsid w:val="00642AA7"/>
    <w:rsid w:val="00647299"/>
    <w:rsid w:val="00651CD5"/>
    <w:rsid w:val="00655019"/>
    <w:rsid w:val="00657ED9"/>
    <w:rsid w:val="0066741D"/>
    <w:rsid w:val="006A785A"/>
    <w:rsid w:val="006B7631"/>
    <w:rsid w:val="006D0554"/>
    <w:rsid w:val="006E692F"/>
    <w:rsid w:val="006E6B93"/>
    <w:rsid w:val="006F050F"/>
    <w:rsid w:val="006F68D0"/>
    <w:rsid w:val="00710931"/>
    <w:rsid w:val="0072145A"/>
    <w:rsid w:val="00752538"/>
    <w:rsid w:val="00754C30"/>
    <w:rsid w:val="0076134C"/>
    <w:rsid w:val="00763FCD"/>
    <w:rsid w:val="00767D09"/>
    <w:rsid w:val="0077016C"/>
    <w:rsid w:val="00793D64"/>
    <w:rsid w:val="007A781F"/>
    <w:rsid w:val="007E66D9"/>
    <w:rsid w:val="007F77CE"/>
    <w:rsid w:val="0080787B"/>
    <w:rsid w:val="008104A7"/>
    <w:rsid w:val="00811A9B"/>
    <w:rsid w:val="008321C9"/>
    <w:rsid w:val="0083359D"/>
    <w:rsid w:val="00842387"/>
    <w:rsid w:val="008532A1"/>
    <w:rsid w:val="00857467"/>
    <w:rsid w:val="00876B17"/>
    <w:rsid w:val="00880266"/>
    <w:rsid w:val="00886205"/>
    <w:rsid w:val="00890E52"/>
    <w:rsid w:val="008960BB"/>
    <w:rsid w:val="008A26A3"/>
    <w:rsid w:val="008A421B"/>
    <w:rsid w:val="008B3278"/>
    <w:rsid w:val="008B5B34"/>
    <w:rsid w:val="008D43B9"/>
    <w:rsid w:val="008F4A49"/>
    <w:rsid w:val="009013F4"/>
    <w:rsid w:val="00936BAC"/>
    <w:rsid w:val="009503E0"/>
    <w:rsid w:val="00953909"/>
    <w:rsid w:val="00972E62"/>
    <w:rsid w:val="00980425"/>
    <w:rsid w:val="00985C20"/>
    <w:rsid w:val="00995C38"/>
    <w:rsid w:val="009A4192"/>
    <w:rsid w:val="009B3183"/>
    <w:rsid w:val="009C06F7"/>
    <w:rsid w:val="009C4D45"/>
    <w:rsid w:val="009E6773"/>
    <w:rsid w:val="00A04D49"/>
    <w:rsid w:val="00A0512E"/>
    <w:rsid w:val="00A05FCF"/>
    <w:rsid w:val="00A24A4D"/>
    <w:rsid w:val="00A32253"/>
    <w:rsid w:val="00A35350"/>
    <w:rsid w:val="00A36B7B"/>
    <w:rsid w:val="00A54AA8"/>
    <w:rsid w:val="00A5663B"/>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479D"/>
    <w:rsid w:val="00B5207B"/>
    <w:rsid w:val="00B621B5"/>
    <w:rsid w:val="00B70C85"/>
    <w:rsid w:val="00B73A9A"/>
    <w:rsid w:val="00B81EE1"/>
    <w:rsid w:val="00B926D1"/>
    <w:rsid w:val="00B92A91"/>
    <w:rsid w:val="00B977C3"/>
    <w:rsid w:val="00BD105C"/>
    <w:rsid w:val="00BE04D8"/>
    <w:rsid w:val="00BE52FC"/>
    <w:rsid w:val="00BE6103"/>
    <w:rsid w:val="00BF7928"/>
    <w:rsid w:val="00C0166C"/>
    <w:rsid w:val="00C04B0C"/>
    <w:rsid w:val="00C13744"/>
    <w:rsid w:val="00C2350C"/>
    <w:rsid w:val="00C243A1"/>
    <w:rsid w:val="00C31308"/>
    <w:rsid w:val="00C32125"/>
    <w:rsid w:val="00C32FBB"/>
    <w:rsid w:val="00C4571F"/>
    <w:rsid w:val="00C46534"/>
    <w:rsid w:val="00C55583"/>
    <w:rsid w:val="00C63DD8"/>
    <w:rsid w:val="00C80445"/>
    <w:rsid w:val="00C82ED9"/>
    <w:rsid w:val="00C83F4F"/>
    <w:rsid w:val="00C864D7"/>
    <w:rsid w:val="00C90057"/>
    <w:rsid w:val="00CA1AE3"/>
    <w:rsid w:val="00CA3674"/>
    <w:rsid w:val="00CC22AC"/>
    <w:rsid w:val="00CC59F5"/>
    <w:rsid w:val="00CC62E9"/>
    <w:rsid w:val="00CD3CE2"/>
    <w:rsid w:val="00CD6D05"/>
    <w:rsid w:val="00CE0328"/>
    <w:rsid w:val="00CE5FF4"/>
    <w:rsid w:val="00CF0E8A"/>
    <w:rsid w:val="00D00AC1"/>
    <w:rsid w:val="00D01C51"/>
    <w:rsid w:val="00D11B9D"/>
    <w:rsid w:val="00D14800"/>
    <w:rsid w:val="00D25975"/>
    <w:rsid w:val="00D4303F"/>
    <w:rsid w:val="00D43376"/>
    <w:rsid w:val="00D4455A"/>
    <w:rsid w:val="00D7519B"/>
    <w:rsid w:val="00DA5411"/>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70687"/>
    <w:rsid w:val="00E71701"/>
    <w:rsid w:val="00E72589"/>
    <w:rsid w:val="00E776F1"/>
    <w:rsid w:val="00E922F5"/>
    <w:rsid w:val="00ED42F1"/>
    <w:rsid w:val="00EE0F94"/>
    <w:rsid w:val="00EE6171"/>
    <w:rsid w:val="00EE65BD"/>
    <w:rsid w:val="00EF4B38"/>
    <w:rsid w:val="00EF66B1"/>
    <w:rsid w:val="00F02B8E"/>
    <w:rsid w:val="00F071B9"/>
    <w:rsid w:val="00F21A91"/>
    <w:rsid w:val="00F21B29"/>
    <w:rsid w:val="00F239E9"/>
    <w:rsid w:val="00F42CC8"/>
    <w:rsid w:val="00F64D51"/>
    <w:rsid w:val="00F736BA"/>
    <w:rsid w:val="00F802FF"/>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CA5C"/>
  <w15:docId w15:val="{90A306EB-BBB6-4AD3-B061-08790CBC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01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8E2EA133DB4D878AA88CBFC300BD5D"/>
        <w:category>
          <w:name w:val="Γενικά"/>
          <w:gallery w:val="placeholder"/>
        </w:category>
        <w:types>
          <w:type w:val="bbPlcHdr"/>
        </w:types>
        <w:behaviors>
          <w:behavior w:val="content"/>
        </w:behaviors>
        <w:guid w:val="{07225B89-340A-4B9A-9A44-E53EC94A8DC0}"/>
      </w:docPartPr>
      <w:docPartBody>
        <w:p w:rsidR="00F34369" w:rsidRDefault="00F34369">
          <w:pPr>
            <w:pStyle w:val="D88E2EA133DB4D878AA88CBFC300BD5D"/>
          </w:pPr>
          <w:r w:rsidRPr="004D0BE2">
            <w:rPr>
              <w:rStyle w:val="a3"/>
              <w:color w:val="0070C0"/>
            </w:rPr>
            <w:t>Όνομα και επώνυμο.</w:t>
          </w:r>
        </w:p>
      </w:docPartBody>
    </w:docPart>
    <w:docPart>
      <w:docPartPr>
        <w:name w:val="1543605ED42B49579F7CE4153C71B41B"/>
        <w:category>
          <w:name w:val="Γενικά"/>
          <w:gallery w:val="placeholder"/>
        </w:category>
        <w:types>
          <w:type w:val="bbPlcHdr"/>
        </w:types>
        <w:behaviors>
          <w:behavior w:val="content"/>
        </w:behaviors>
        <w:guid w:val="{775B4529-7FA9-4B12-B49D-09F809EDBD3D}"/>
      </w:docPartPr>
      <w:docPartBody>
        <w:p w:rsidR="00F34369" w:rsidRDefault="00F34369">
          <w:pPr>
            <w:pStyle w:val="1543605ED42B49579F7CE4153C71B41B"/>
          </w:pPr>
          <w:r w:rsidRPr="004D0BE2">
            <w:rPr>
              <w:rStyle w:val="a3"/>
              <w:color w:val="0070C0"/>
            </w:rPr>
            <w:t>Διαβάθμιση της επιστολής.</w:t>
          </w:r>
        </w:p>
      </w:docPartBody>
    </w:docPart>
    <w:docPart>
      <w:docPartPr>
        <w:name w:val="DFCF41CBCE304CCDA3E0BA277B81F80D"/>
        <w:category>
          <w:name w:val="Γενικά"/>
          <w:gallery w:val="placeholder"/>
        </w:category>
        <w:types>
          <w:type w:val="bbPlcHdr"/>
        </w:types>
        <w:behaviors>
          <w:behavior w:val="content"/>
        </w:behaviors>
        <w:guid w:val="{E02829BA-C699-4596-BFC5-9093C43D24A5}"/>
      </w:docPartPr>
      <w:docPartBody>
        <w:p w:rsidR="00F34369" w:rsidRDefault="00F34369">
          <w:pPr>
            <w:pStyle w:val="DFCF41CBCE304CCDA3E0BA277B81F80D"/>
          </w:pPr>
          <w:r w:rsidRPr="004E58EE">
            <w:rPr>
              <w:rStyle w:val="a3"/>
            </w:rPr>
            <w:t>Κάντε κλικ ή πατήστε εδώ για να εισαγάγετε κείμενο.</w:t>
          </w:r>
        </w:p>
      </w:docPartBody>
    </w:docPart>
    <w:docPart>
      <w:docPartPr>
        <w:name w:val="9FB8C418A49D45829BDFD905F6677172"/>
        <w:category>
          <w:name w:val="Γενικά"/>
          <w:gallery w:val="placeholder"/>
        </w:category>
        <w:types>
          <w:type w:val="bbPlcHdr"/>
        </w:types>
        <w:behaviors>
          <w:behavior w:val="content"/>
        </w:behaviors>
        <w:guid w:val="{E878653E-A7DD-4F34-BD44-9820E7AC48A4}"/>
      </w:docPartPr>
      <w:docPartBody>
        <w:p w:rsidR="00F34369" w:rsidRDefault="00F34369">
          <w:pPr>
            <w:pStyle w:val="9FB8C418A49D45829BDFD905F6677172"/>
          </w:pPr>
          <w:r>
            <w:rPr>
              <w:rStyle w:val="a3"/>
            </w:rPr>
            <w:t>Πόλη</w:t>
          </w:r>
          <w:r w:rsidRPr="0080787B">
            <w:rPr>
              <w:rStyle w:val="a3"/>
            </w:rPr>
            <w:t>.</w:t>
          </w:r>
        </w:p>
      </w:docPartBody>
    </w:docPart>
    <w:docPart>
      <w:docPartPr>
        <w:name w:val="EE529F238F3545B49654A4262634836E"/>
        <w:category>
          <w:name w:val="Γενικά"/>
          <w:gallery w:val="placeholder"/>
        </w:category>
        <w:types>
          <w:type w:val="bbPlcHdr"/>
        </w:types>
        <w:behaviors>
          <w:behavior w:val="content"/>
        </w:behaviors>
        <w:guid w:val="{C8D93AD2-5853-4B24-AB9B-82FBD6D2A713}"/>
      </w:docPartPr>
      <w:docPartBody>
        <w:p w:rsidR="00F34369" w:rsidRDefault="00F34369">
          <w:pPr>
            <w:pStyle w:val="EE529F238F3545B49654A4262634836E"/>
          </w:pPr>
          <w:r>
            <w:rPr>
              <w:rStyle w:val="a3"/>
              <w:color w:val="0070C0"/>
            </w:rPr>
            <w:t>01.01.2019</w:t>
          </w:r>
        </w:p>
      </w:docPartBody>
    </w:docPart>
    <w:docPart>
      <w:docPartPr>
        <w:name w:val="DA33A2134449490E84A313FF05DA9769"/>
        <w:category>
          <w:name w:val="Γενικά"/>
          <w:gallery w:val="placeholder"/>
        </w:category>
        <w:types>
          <w:type w:val="bbPlcHdr"/>
        </w:types>
        <w:behaviors>
          <w:behavior w:val="content"/>
        </w:behaviors>
        <w:guid w:val="{698E0A0B-1864-402C-9D19-CA1F3313DC50}"/>
      </w:docPartPr>
      <w:docPartBody>
        <w:p w:rsidR="00F34369" w:rsidRDefault="00F34369">
          <w:pPr>
            <w:pStyle w:val="DA33A2134449490E84A313FF05DA9769"/>
          </w:pPr>
          <w:r w:rsidRPr="004D0BE2">
            <w:rPr>
              <w:rStyle w:val="a3"/>
              <w:color w:val="0070C0"/>
            </w:rPr>
            <w:t>0000</w:t>
          </w:r>
        </w:p>
      </w:docPartBody>
    </w:docPart>
    <w:docPart>
      <w:docPartPr>
        <w:name w:val="47F04074E45E4C428C0F4F87614C7596"/>
        <w:category>
          <w:name w:val="Γενικά"/>
          <w:gallery w:val="placeholder"/>
        </w:category>
        <w:types>
          <w:type w:val="bbPlcHdr"/>
        </w:types>
        <w:behaviors>
          <w:behavior w:val="content"/>
        </w:behaviors>
        <w:guid w:val="{52DA575D-80BD-4651-A95F-BF47FCE4407E}"/>
      </w:docPartPr>
      <w:docPartBody>
        <w:p w:rsidR="00F34369" w:rsidRDefault="00F34369">
          <w:pPr>
            <w:pStyle w:val="47F04074E45E4C428C0F4F87614C7596"/>
          </w:pPr>
          <w:r w:rsidRPr="004D0BE2">
            <w:rPr>
              <w:rStyle w:val="a3"/>
              <w:color w:val="0070C0"/>
            </w:rPr>
            <w:t>Εισαγάγετε τον παραλήπτη.</w:t>
          </w:r>
        </w:p>
      </w:docPartBody>
    </w:docPart>
    <w:docPart>
      <w:docPartPr>
        <w:name w:val="BD1DA33334134A728A023DC34F50D22C"/>
        <w:category>
          <w:name w:val="Γενικά"/>
          <w:gallery w:val="placeholder"/>
        </w:category>
        <w:types>
          <w:type w:val="bbPlcHdr"/>
        </w:types>
        <w:behaviors>
          <w:behavior w:val="content"/>
        </w:behaviors>
        <w:guid w:val="{7F10FD94-6C26-475D-9048-4F960CAE19D9}"/>
      </w:docPartPr>
      <w:docPartBody>
        <w:p w:rsidR="00F34369" w:rsidRDefault="00F34369">
          <w:pPr>
            <w:pStyle w:val="BD1DA33334134A728A023DC34F50D22C"/>
          </w:pPr>
          <w:r w:rsidRPr="0083359D">
            <w:rPr>
              <w:rStyle w:val="a3"/>
              <w:color w:val="0070C0"/>
            </w:rPr>
            <w:t>Κάντε κλικ εδώ για να εισαγάγετε αποδέκτες κοινοποίησης.</w:t>
          </w:r>
        </w:p>
      </w:docPartBody>
    </w:docPart>
    <w:docPart>
      <w:docPartPr>
        <w:name w:val="74CE68D957034BF3B736BF147C4F21C2"/>
        <w:category>
          <w:name w:val="Γενικά"/>
          <w:gallery w:val="placeholder"/>
        </w:category>
        <w:types>
          <w:type w:val="bbPlcHdr"/>
        </w:types>
        <w:behaviors>
          <w:behavior w:val="content"/>
        </w:behaviors>
        <w:guid w:val="{6EB28062-FF4C-46C4-93E9-D307B39ECB19}"/>
      </w:docPartPr>
      <w:docPartBody>
        <w:p w:rsidR="00F34369" w:rsidRDefault="00F34369">
          <w:pPr>
            <w:pStyle w:val="74CE68D957034BF3B736BF147C4F21C2"/>
          </w:pPr>
          <w:r w:rsidRPr="004E58EE">
            <w:rPr>
              <w:rStyle w:val="a3"/>
            </w:rPr>
            <w:t>Κάντε κλικ ή πατήστε εδώ για να εισαγάγετε κείμενο.</w:t>
          </w:r>
        </w:p>
      </w:docPartBody>
    </w:docPart>
    <w:docPart>
      <w:docPartPr>
        <w:name w:val="CF0993EEA62044F6AF186AAD9BF8EFFA"/>
        <w:category>
          <w:name w:val="Γενικά"/>
          <w:gallery w:val="placeholder"/>
        </w:category>
        <w:types>
          <w:type w:val="bbPlcHdr"/>
        </w:types>
        <w:behaviors>
          <w:behavior w:val="content"/>
        </w:behaviors>
        <w:guid w:val="{CCE77F58-792D-4C96-894E-5D4E6204D2C2}"/>
      </w:docPartPr>
      <w:docPartBody>
        <w:p w:rsidR="00F34369" w:rsidRDefault="00F34369">
          <w:pPr>
            <w:pStyle w:val="CF0993EEA62044F6AF186AAD9BF8EFFA"/>
          </w:pPr>
          <w:r w:rsidRPr="004D0BE2">
            <w:rPr>
              <w:rStyle w:val="a3"/>
              <w:color w:val="0070C0"/>
            </w:rPr>
            <w:t>Κλικ εδώ για να εισαγάγετε το Θέμα.</w:t>
          </w:r>
        </w:p>
      </w:docPartBody>
    </w:docPart>
    <w:docPart>
      <w:docPartPr>
        <w:name w:val="DC53ADCD371543B2AFCF3A5F909C70F1"/>
        <w:category>
          <w:name w:val="Γενικά"/>
          <w:gallery w:val="placeholder"/>
        </w:category>
        <w:types>
          <w:type w:val="bbPlcHdr"/>
        </w:types>
        <w:behaviors>
          <w:behavior w:val="content"/>
        </w:behaviors>
        <w:guid w:val="{B2F9B668-5AAB-42BD-AD98-AC99E511E452}"/>
      </w:docPartPr>
      <w:docPartBody>
        <w:p w:rsidR="00F34369" w:rsidRDefault="00F34369">
          <w:pPr>
            <w:pStyle w:val="DC53ADCD371543B2AFCF3A5F909C70F1"/>
          </w:pPr>
          <w:r w:rsidRPr="004D0BE2">
            <w:rPr>
              <w:rStyle w:val="a3"/>
              <w:color w:val="0070C0"/>
            </w:rPr>
            <w:t>Κάντε εδώ για να εισαγάγετε το σώμα του εγγράφου.</w:t>
          </w:r>
        </w:p>
      </w:docPartBody>
    </w:docPart>
    <w:docPart>
      <w:docPartPr>
        <w:name w:val="48A0C9C21CAE4A83A24B56B938C3C083"/>
        <w:category>
          <w:name w:val="Γενικά"/>
          <w:gallery w:val="placeholder"/>
        </w:category>
        <w:types>
          <w:type w:val="bbPlcHdr"/>
        </w:types>
        <w:behaviors>
          <w:behavior w:val="content"/>
        </w:behaviors>
        <w:guid w:val="{D0C8F57E-E935-4F5A-9E3F-5535BC884D94}"/>
      </w:docPartPr>
      <w:docPartBody>
        <w:p w:rsidR="00F34369" w:rsidRDefault="00F34369">
          <w:pPr>
            <w:pStyle w:val="48A0C9C21CAE4A83A24B56B938C3C083"/>
          </w:pPr>
          <w:r w:rsidRPr="004E58EE">
            <w:rPr>
              <w:rStyle w:val="a3"/>
            </w:rPr>
            <w:t>Κάντε κλικ ή πατήστε εδώ για να εισαγάγετε κείμενο.</w:t>
          </w:r>
        </w:p>
      </w:docPartBody>
    </w:docPart>
    <w:docPart>
      <w:docPartPr>
        <w:name w:val="9E989996B62C45D781A283992F318B31"/>
        <w:category>
          <w:name w:val="Γενικά"/>
          <w:gallery w:val="placeholder"/>
        </w:category>
        <w:types>
          <w:type w:val="bbPlcHdr"/>
        </w:types>
        <w:behaviors>
          <w:behavior w:val="content"/>
        </w:behaviors>
        <w:guid w:val="{DF5A4EE6-E680-4F99-A48A-F65725BEB4E7}"/>
      </w:docPartPr>
      <w:docPartBody>
        <w:p w:rsidR="00F34369" w:rsidRDefault="00F34369">
          <w:pPr>
            <w:pStyle w:val="9E989996B62C45D781A283992F318B31"/>
          </w:pPr>
          <w:r w:rsidRPr="004E58EE">
            <w:rPr>
              <w:rStyle w:val="a3"/>
            </w:rPr>
            <w:t>Κάντε κλικ ή πατήστε εδώ για να εισαγάγετε κείμενο.</w:t>
          </w:r>
        </w:p>
      </w:docPartBody>
    </w:docPart>
    <w:docPart>
      <w:docPartPr>
        <w:name w:val="F5FFBC887D744DD1A72CBF3CD914A179"/>
        <w:category>
          <w:name w:val="Γενικά"/>
          <w:gallery w:val="placeholder"/>
        </w:category>
        <w:types>
          <w:type w:val="bbPlcHdr"/>
        </w:types>
        <w:behaviors>
          <w:behavior w:val="content"/>
        </w:behaviors>
        <w:guid w:val="{28FABA43-11F3-4C0C-9441-CDBC1D882875}"/>
      </w:docPartPr>
      <w:docPartBody>
        <w:p w:rsidR="00F34369" w:rsidRDefault="00F34369">
          <w:pPr>
            <w:pStyle w:val="F5FFBC887D744DD1A72CBF3CD914A17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369"/>
    <w:rsid w:val="00200AAE"/>
    <w:rsid w:val="009D62CB"/>
    <w:rsid w:val="00B319F4"/>
    <w:rsid w:val="00D73373"/>
    <w:rsid w:val="00EB5D3F"/>
    <w:rsid w:val="00F34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D88E2EA133DB4D878AA88CBFC300BD5D">
    <w:name w:val="D88E2EA133DB4D878AA88CBFC300BD5D"/>
  </w:style>
  <w:style w:type="paragraph" w:customStyle="1" w:styleId="1543605ED42B49579F7CE4153C71B41B">
    <w:name w:val="1543605ED42B49579F7CE4153C71B41B"/>
  </w:style>
  <w:style w:type="paragraph" w:customStyle="1" w:styleId="DFCF41CBCE304CCDA3E0BA277B81F80D">
    <w:name w:val="DFCF41CBCE304CCDA3E0BA277B81F80D"/>
  </w:style>
  <w:style w:type="paragraph" w:customStyle="1" w:styleId="9FB8C418A49D45829BDFD905F6677172">
    <w:name w:val="9FB8C418A49D45829BDFD905F6677172"/>
  </w:style>
  <w:style w:type="paragraph" w:customStyle="1" w:styleId="EE529F238F3545B49654A4262634836E">
    <w:name w:val="EE529F238F3545B49654A4262634836E"/>
  </w:style>
  <w:style w:type="paragraph" w:customStyle="1" w:styleId="DA33A2134449490E84A313FF05DA9769">
    <w:name w:val="DA33A2134449490E84A313FF05DA9769"/>
  </w:style>
  <w:style w:type="paragraph" w:customStyle="1" w:styleId="47F04074E45E4C428C0F4F87614C7596">
    <w:name w:val="47F04074E45E4C428C0F4F87614C7596"/>
  </w:style>
  <w:style w:type="paragraph" w:customStyle="1" w:styleId="BD1DA33334134A728A023DC34F50D22C">
    <w:name w:val="BD1DA33334134A728A023DC34F50D22C"/>
  </w:style>
  <w:style w:type="paragraph" w:customStyle="1" w:styleId="74CE68D957034BF3B736BF147C4F21C2">
    <w:name w:val="74CE68D957034BF3B736BF147C4F21C2"/>
  </w:style>
  <w:style w:type="paragraph" w:customStyle="1" w:styleId="CF0993EEA62044F6AF186AAD9BF8EFFA">
    <w:name w:val="CF0993EEA62044F6AF186AAD9BF8EFFA"/>
  </w:style>
  <w:style w:type="paragraph" w:customStyle="1" w:styleId="DC53ADCD371543B2AFCF3A5F909C70F1">
    <w:name w:val="DC53ADCD371543B2AFCF3A5F909C70F1"/>
  </w:style>
  <w:style w:type="paragraph" w:customStyle="1" w:styleId="48A0C9C21CAE4A83A24B56B938C3C083">
    <w:name w:val="48A0C9C21CAE4A83A24B56B938C3C083"/>
  </w:style>
  <w:style w:type="paragraph" w:customStyle="1" w:styleId="9E989996B62C45D781A283992F318B31">
    <w:name w:val="9E989996B62C45D781A283992F318B31"/>
  </w:style>
  <w:style w:type="paragraph" w:customStyle="1" w:styleId="F5FFBC887D744DD1A72CBF3CD914A179">
    <w:name w:val="F5FFBC887D744DD1A72CBF3CD914A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ΕΠΙΣΤΟΛΗ-20210111.dotx</Template>
  <TotalTime>12</TotalTime>
  <Pages>4</Pages>
  <Words>1058</Words>
  <Characters>5719</Characters>
  <Application>Microsoft Office Word</Application>
  <DocSecurity>0</DocSecurity>
  <Lines>47</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kpanagiotou</dc:creator>
  <cp:lastModifiedBy>tkatsani</cp:lastModifiedBy>
  <cp:revision>3</cp:revision>
  <cp:lastPrinted>2017-05-26T15:11:00Z</cp:lastPrinted>
  <dcterms:created xsi:type="dcterms:W3CDTF">2021-02-25T12:40:00Z</dcterms:created>
  <dcterms:modified xsi:type="dcterms:W3CDTF">2021-02-25T12:45:00Z</dcterms:modified>
  <cp:contentStatus/>
  <dc:language>Ελληνικά</dc:language>
  <cp:version>am-20180624</cp:version>
</cp:coreProperties>
</file>