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7A906B6B"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E1B38">
            <w:rPr>
              <w:rStyle w:val="Char6"/>
            </w:rPr>
            <w:t xml:space="preserve">Χριστίνα Σαμαρά </w:t>
          </w:r>
        </w:sdtContent>
      </w:sdt>
    </w:p>
    <w:sdt>
      <w:sdtPr>
        <w:id w:val="-481314470"/>
        <w:placeholder>
          <w:docPart w:val="5A56E7D5A52A45849ED4CB48CDD86502"/>
        </w:placeholder>
        <w:text/>
      </w:sdtPr>
      <w:sdtEndPr/>
      <w:sdtContent>
        <w:p w14:paraId="589D33FD" w14:textId="23D44DD2" w:rsidR="00CC62E9" w:rsidRPr="00AB2576" w:rsidRDefault="00BE1B38" w:rsidP="00CD3CE2">
          <w:pPr>
            <w:pStyle w:val="ac"/>
          </w:pPr>
          <w:r>
            <w:t xml:space="preserve">ΕΞΙΑΡΕΤΙΚΑ ΕΠΕΙΓΟΝ </w:t>
          </w:r>
        </w:p>
      </w:sdtContent>
    </w:sdt>
    <w:p w14:paraId="21E06487" w14:textId="1DDC4457" w:rsidR="00A5663B" w:rsidRPr="00A5663B" w:rsidRDefault="00780666"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EndPr>
                  <w:rPr>
                    <w:rStyle w:val="ab"/>
                  </w:rPr>
                </w:sdtEnd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1-10-14T00:00:00Z">
                    <w:dateFormat w:val="dd.MM.yyyy"/>
                    <w:lid w:val="el-GR"/>
                    <w:storeMappedDataAs w:val="dateTime"/>
                    <w:calendar w:val="gregorian"/>
                  </w:date>
                </w:sdtPr>
                <w:sdtEndPr>
                  <w:rPr>
                    <w:rStyle w:val="a1"/>
                  </w:rPr>
                </w:sdtEndPr>
                <w:sdtContent>
                  <w:r w:rsidR="009E32F3">
                    <w:rPr>
                      <w:rStyle w:val="Char6"/>
                    </w:rPr>
                    <w:t>14.10.2021</w:t>
                  </w:r>
                </w:sdtContent>
              </w:sdt>
            </w:sdtContent>
          </w:sdt>
        </w:sdtContent>
      </w:sdt>
    </w:p>
    <w:p w14:paraId="387D4CEF" w14:textId="7D5AA29A" w:rsidR="00A5663B" w:rsidRPr="00A5663B" w:rsidRDefault="00780666"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2E5FD2">
            <w:rPr>
              <w:rStyle w:val="Char6"/>
            </w:rPr>
            <w:t>1283</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55446BD5"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D209E4" w:rsidRPr="00D209E4">
                        <w:t xml:space="preserve">κ. Κ. Καραμανλή, Υπουργό Υποδομών και Μεταφορών   </w:t>
                      </w:r>
                    </w:sdtContent>
                  </w:sdt>
                </w:p>
              </w:sdtContent>
            </w:sdt>
          </w:sdtContent>
        </w:sdt>
      </w:sdtContent>
    </w:sdt>
    <w:p w14:paraId="26A5FC62" w14:textId="053AC077"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EndPr>
          <w:rPr>
            <w:rStyle w:val="ab"/>
          </w:rPr>
        </w:sdtEnd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77B3D85" w:rsidR="002D0AB7" w:rsidRPr="00C0166C" w:rsidRDefault="00780666"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44312F" w:rsidRPr="0044312F">
                    <w:t>Εξασφάλιση της ελεύθερης μετακίνησης των ατόμων με αναπηρία, χρόνιες παθήσεις και των οικογενειών τους στον Δακτύλιο της Αθήνας</w:t>
                  </w:r>
                  <w:r w:rsidR="001816F2">
                    <w:t xml:space="preserve"> </w:t>
                  </w:r>
                </w:sdtContent>
              </w:sdt>
              <w:r w:rsidR="002D0AB7">
                <w:rPr>
                  <w:rStyle w:val="ab"/>
                </w:rPr>
                <w:t>»</w:t>
              </w:r>
            </w:p>
            <w:p w14:paraId="5577ECB4" w14:textId="77777777" w:rsidR="002D0AB7" w:rsidRDefault="00780666"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sdtContent>
            <w:p w14:paraId="3AB730F1" w14:textId="77777777" w:rsidR="00D209E4" w:rsidRPr="00D209E4" w:rsidRDefault="00D209E4" w:rsidP="00D209E4">
              <w:pPr>
                <w:rPr>
                  <w:b/>
                  <w:bCs/>
                </w:rPr>
              </w:pPr>
              <w:r w:rsidRPr="00D209E4">
                <w:rPr>
                  <w:b/>
                  <w:bCs/>
                </w:rPr>
                <w:t xml:space="preserve">Κύριε Υπουργέ, </w:t>
              </w:r>
            </w:p>
            <w:p w14:paraId="20DD50EA" w14:textId="77777777" w:rsidR="00D209E4" w:rsidRDefault="00D209E4" w:rsidP="00D209E4">
              <w:r>
                <w:t xml:space="preserve">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0CE94992" w14:textId="748FF996" w:rsidR="00D209E4" w:rsidRDefault="00D209E4" w:rsidP="00D209E4">
              <w: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BE1B38">
                <w:t>Ό</w:t>
              </w:r>
              <w: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14C789B8" w14:textId="5B05F7B9" w:rsidR="00B314B7" w:rsidRDefault="00B314B7" w:rsidP="00B314B7">
              <w:r>
                <w:t xml:space="preserve">Ενημερωθήκαμε από τον </w:t>
              </w:r>
              <w:r w:rsidR="006E24AF">
                <w:t>Τ</w:t>
              </w:r>
              <w:r>
                <w:t>ύπο</w:t>
              </w:r>
              <w:r w:rsidR="001A5929">
                <w:t>,</w:t>
              </w:r>
              <w:r>
                <w:t xml:space="preserve"> ότι από τις 25 Οκτωβρίου</w:t>
              </w:r>
              <w:r w:rsidRPr="00B314B7">
                <w:t xml:space="preserve"> </w:t>
              </w:r>
              <w:r w:rsidR="00BE1B38">
                <w:t xml:space="preserve">2021 </w:t>
              </w:r>
              <w:r w:rsidRPr="00B314B7">
                <w:t xml:space="preserve">επιστρέφει ο </w:t>
              </w:r>
              <w:r w:rsidR="001A5929">
                <w:t>«</w:t>
              </w:r>
              <w:r w:rsidRPr="00B314B7">
                <w:t>Δακτύλιος</w:t>
              </w:r>
              <w:r w:rsidR="001A5929">
                <w:t>»</w:t>
              </w:r>
              <w:r w:rsidRPr="00B314B7">
                <w:t xml:space="preserve"> στην Αθήνα, με σημαντικές </w:t>
              </w:r>
              <w:r>
                <w:t xml:space="preserve">όμως </w:t>
              </w:r>
              <w:r w:rsidRPr="00B314B7">
                <w:t>αλλαγές</w:t>
              </w:r>
              <w:r>
                <w:t>,</w:t>
              </w:r>
              <w:r w:rsidRPr="00B314B7">
                <w:t xml:space="preserve"> </w:t>
              </w:r>
              <w:r>
                <w:t xml:space="preserve">αναφορικά με τις εξαιρέσεις οχημάτων </w:t>
              </w:r>
              <w:r w:rsidR="001A5929">
                <w:t xml:space="preserve">που επιτρέπεται να έχουν ελεύθερη είσοδο στο κέντρο της πόλης, </w:t>
              </w:r>
              <w:r>
                <w:t>καθώς και ότι ο μόνος τύπος αυτοκινήτων που θα εξαιρούνται θα είναι τα ηλεκτρικά.</w:t>
              </w:r>
              <w:r w:rsidR="006E24AF">
                <w:t xml:space="preserve">  Σε συνέντευξή σας μάλιστα αναφέρατε ότι τ</w:t>
              </w:r>
              <w:r w:rsidR="006E24AF" w:rsidRPr="006E24AF">
                <w:t xml:space="preserve">ις επόμενες ημέρες θα εξειδικευτούν τα μέτρα που θα ληφθούν για τον </w:t>
              </w:r>
              <w:r w:rsidR="001816F2">
                <w:t>«</w:t>
              </w:r>
              <w:r w:rsidR="006E24AF" w:rsidRPr="006E24AF">
                <w:t>Δακτύλιο</w:t>
              </w:r>
              <w:r w:rsidR="001816F2">
                <w:t>»</w:t>
              </w:r>
              <w:r w:rsidR="006E24AF" w:rsidRPr="006E24AF">
                <w:t xml:space="preserve"> και θα μπει τέλος σε εξαιρέσεις και παραθυράκια που υπάρχουν σε αυτόν, </w:t>
              </w:r>
              <w:r w:rsidR="006E24AF">
                <w:t xml:space="preserve">καθώς και ότι θα θεσμοθετηθεί </w:t>
              </w:r>
              <w:r w:rsidR="006E24AF" w:rsidRPr="006E24AF">
                <w:t xml:space="preserve">ένα </w:t>
              </w:r>
              <w:r w:rsidR="006E24AF">
                <w:t>«</w:t>
              </w:r>
              <w:r w:rsidR="006E24AF" w:rsidRPr="006E24AF">
                <w:t>Ενιαίο</w:t>
              </w:r>
              <w:r w:rsidR="006E24AF">
                <w:t xml:space="preserve"> </w:t>
              </w:r>
              <w:r w:rsidR="006E24AF" w:rsidRPr="006E24AF">
                <w:t>Παρατηρητήριο Μεταφορών</w:t>
              </w:r>
              <w:r w:rsidR="006E24AF">
                <w:t>».</w:t>
              </w:r>
            </w:p>
            <w:p w14:paraId="045EB8F8" w14:textId="3CE1C641" w:rsidR="00D209E4" w:rsidRDefault="006E24AF" w:rsidP="00D209E4">
              <w:r>
                <w:lastRenderedPageBreak/>
                <w:t>Θεωρούμε απαραίτητο η Ε</w:t>
              </w:r>
              <w:r w:rsidR="001816F2">
                <w:t>.</w:t>
              </w:r>
              <w:r>
                <w:t>Σ</w:t>
              </w:r>
              <w:r w:rsidR="001816F2">
                <w:t>.</w:t>
              </w:r>
              <w:r>
                <w:t>Α</w:t>
              </w:r>
              <w:r w:rsidR="001816F2">
                <w:t>.</w:t>
              </w:r>
              <w:r>
                <w:t>μεΑ</w:t>
              </w:r>
              <w:r w:rsidR="001816F2">
                <w:t>.</w:t>
              </w:r>
              <w:r>
                <w:t xml:space="preserve"> να έχει θέση </w:t>
              </w:r>
              <w:r w:rsidR="009E32F3">
                <w:t xml:space="preserve">με εκπρόσωπό της </w:t>
              </w:r>
              <w:r>
                <w:t xml:space="preserve">στο συγκεκριμένο </w:t>
              </w:r>
              <w:r w:rsidR="001816F2">
                <w:t>θεσμό</w:t>
              </w:r>
              <w:r>
                <w:t>, καθώς εκπροσωπεί την ομάδα εκείνη των πολιτών που μετακινούνται με Ι</w:t>
              </w:r>
              <w:r w:rsidR="001816F2">
                <w:t>.</w:t>
              </w:r>
              <w:r>
                <w:t>Χ</w:t>
              </w:r>
              <w:r w:rsidR="001816F2">
                <w:t>.</w:t>
              </w:r>
              <w:r>
                <w:t>, με</w:t>
              </w:r>
              <w:r w:rsidR="001A5929">
                <w:t xml:space="preserve"> αναπηρικά αυτοκίνητα, ή</w:t>
              </w:r>
              <w:r w:rsidR="00092FC6" w:rsidRPr="00092FC6">
                <w:t xml:space="preserve"> </w:t>
              </w:r>
              <w:r w:rsidR="00092FC6">
                <w:t xml:space="preserve">με </w:t>
              </w:r>
              <w:r w:rsidR="001A5929">
                <w:t>αυτοκίνητα</w:t>
              </w:r>
              <w:r w:rsidR="001A5929" w:rsidRPr="001A5929">
                <w:t xml:space="preserve"> που μεταφέρουν ασθενείς που χρειάζονται συχνή θεραπεία (π.χ. νεφροπαθείς, καρκινοπαθείς, άτομα με πολιομυελίτιδα ή άτομα με αναπηρίες)</w:t>
              </w:r>
              <w:r w:rsidR="00BB6A75">
                <w:t xml:space="preserve"> σύμφωνα με την </w:t>
              </w:r>
              <w:r w:rsidR="00BB6A75" w:rsidRPr="00BB6A75">
                <w:t>Υ</w:t>
              </w:r>
              <w:r w:rsidR="00BB6A75">
                <w:t>.</w:t>
              </w:r>
              <w:r w:rsidR="00BB6A75" w:rsidRPr="00BB6A75">
                <w:t>Α</w:t>
              </w:r>
              <w:r w:rsidR="00BB6A75">
                <w:t>.</w:t>
              </w:r>
              <w:r w:rsidR="00BB6A75" w:rsidRPr="00BB6A75">
                <w:t xml:space="preserve"> ΔΜΕΟ/οικ./6254/στ-ζ/1800/Φ.911 ΦΕΚ Β 1705 2008</w:t>
              </w:r>
              <w:r w:rsidR="00BB6A75">
                <w:t xml:space="preserve">. </w:t>
              </w:r>
              <w:r>
                <w:t xml:space="preserve"> </w:t>
              </w:r>
              <w:r w:rsidR="00BB6A75" w:rsidRPr="00BB6A75">
                <w:t>Έχουμε εξηγήσει κατ’ επανάληψη, ότι οι πολίτες με αναπηρία αναγκάζονται να χρησιμοποιούν στη συντριπτική τους πλειοψηφία ιδιωτικά αυτοκίνητα για τις μετακινήσεις τους λόγω της απουσίας προσβάσιμων αστικών μεταφορικών συστημάτων</w:t>
              </w:r>
              <w:r w:rsidR="00BB6A75">
                <w:t xml:space="preserve">, </w:t>
              </w:r>
              <w:r w:rsidR="00BB6A75" w:rsidRPr="00BB6A75">
                <w:t xml:space="preserve">παρά τις απαιτήσεις των Ευρωπαϊκών Κανονισμών για τα δικαιώματα των επιβατών. </w:t>
              </w:r>
              <w:r w:rsidR="00BE1B38">
                <w:t xml:space="preserve"> </w:t>
              </w:r>
            </w:p>
            <w:p w14:paraId="406F5B78" w14:textId="77777777" w:rsidR="00972078" w:rsidRPr="00972078" w:rsidRDefault="00972078" w:rsidP="00D209E4">
              <w:pPr>
                <w:rPr>
                  <w:b/>
                  <w:bCs/>
                </w:rPr>
              </w:pPr>
              <w:r w:rsidRPr="00972078">
                <w:rPr>
                  <w:b/>
                  <w:bCs/>
                </w:rPr>
                <w:t xml:space="preserve">Κύριε Υπουργέ, </w:t>
              </w:r>
            </w:p>
            <w:p w14:paraId="641A582D" w14:textId="453D4C11" w:rsidR="00BE1B38" w:rsidRDefault="00797802" w:rsidP="00D209E4">
              <w:r>
                <w:t>Ως εκ τούτο</w:t>
              </w:r>
              <w:r w:rsidR="004C3C60">
                <w:t xml:space="preserve">υ και λαμβάνοντας υπόψη ότι η απόκτηση ηλεκτρικού οχήματος είναι απαγορευτική για τα άτομα με αναπηρία λόγω του ιδιαίτερα υψηλού κόστους, </w:t>
              </w:r>
              <w:r>
                <w:t xml:space="preserve">ζητάμε να συνεχίσει να ισχύει η εξαίρεση </w:t>
              </w:r>
              <w:r w:rsidRPr="00797802">
                <w:t>αναπηρικ</w:t>
              </w:r>
              <w:r>
                <w:t>ών</w:t>
              </w:r>
              <w:r w:rsidRPr="00797802">
                <w:t xml:space="preserve"> αυτοκ</w:t>
              </w:r>
              <w:r>
                <w:t>ινήτων</w:t>
              </w:r>
              <w:r w:rsidRPr="00797802">
                <w:t>, ή αυτοκ</w:t>
              </w:r>
              <w:r>
                <w:t>ινήτων</w:t>
              </w:r>
              <w:r w:rsidRPr="00797802">
                <w:t xml:space="preserve"> που μεταφέρουν ασθενείς που χρειάζονται συχνή θεραπεία (π.χ. νεφροπαθείς, καρκινοπαθείς, άτομα με πολιομυελίτιδα ή άτομα με αναπηρίες)</w:t>
              </w:r>
              <w:r>
                <w:t xml:space="preserve"> από τον </w:t>
              </w:r>
              <w:r w:rsidRPr="00797802">
                <w:t>«</w:t>
              </w:r>
              <w:r>
                <w:t xml:space="preserve">νέο </w:t>
              </w:r>
              <w:r w:rsidRPr="00797802">
                <w:t>Δακτύλιο»</w:t>
              </w:r>
              <w:r>
                <w:t xml:space="preserve"> όπως θα διαμορφωθεί, καθώς και να συμπεριληφθούν στις εξαιρέσεις και τα οχήματα που ανήκουν σε οργανώσεις ατόμων με αναπηρία </w:t>
              </w:r>
              <w:r w:rsidR="00BE1B38">
                <w:t>και χρόνιες παθήσεις.</w:t>
              </w:r>
            </w:p>
            <w:p w14:paraId="74C091A0" w14:textId="04FA0346" w:rsidR="00091240" w:rsidRDefault="00BE1B38" w:rsidP="00D209E4">
              <w:r>
                <w:t xml:space="preserve">Πιστεύοντας πως θα ανταποκριθείτε θετικά στο αίτημά μας σας ευχαριστούμε εκ των προτέρων.  </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780666"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780666"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D209E4" w:rsidRDefault="00780666"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D209E4">
        <w:rPr>
          <w:b/>
        </w:rPr>
        <w:t xml:space="preserve"> </w:t>
      </w:r>
    </w:p>
    <w:p w14:paraId="4CE97723" w14:textId="77777777" w:rsidR="000F237D" w:rsidRPr="00337205" w:rsidRDefault="00780666"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6A7CDED9" w14:textId="77777777" w:rsidR="00972078" w:rsidRPr="00972078" w:rsidRDefault="00972078" w:rsidP="00972078">
              <w:pPr>
                <w:pStyle w:val="Bullets0"/>
                <w:rPr>
                  <w:rStyle w:val="BulletsChar"/>
                </w:rPr>
              </w:pPr>
              <w:r w:rsidRPr="00972078">
                <w:rPr>
                  <w:rStyle w:val="BulletsChar"/>
                </w:rPr>
                <w:t>Γραφείο Πρωθυπουργού της χώρας</w:t>
              </w:r>
            </w:p>
            <w:p w14:paraId="537E2185" w14:textId="77777777" w:rsidR="00972078" w:rsidRPr="00972078" w:rsidRDefault="00972078" w:rsidP="00972078">
              <w:pPr>
                <w:pStyle w:val="Bullets0"/>
                <w:rPr>
                  <w:rStyle w:val="BulletsChar"/>
                </w:rPr>
              </w:pPr>
              <w:r w:rsidRPr="00972078">
                <w:rPr>
                  <w:rStyle w:val="BulletsChar"/>
                </w:rPr>
                <w:t xml:space="preserve">Γραφείο Υπουργού Επικρατείας, κ. Γ. Γεραπετρίτη </w:t>
              </w:r>
            </w:p>
            <w:p w14:paraId="28D8BA5E" w14:textId="77777777" w:rsidR="00972078" w:rsidRPr="00972078" w:rsidRDefault="00972078" w:rsidP="00972078">
              <w:pPr>
                <w:pStyle w:val="Bullets0"/>
                <w:rPr>
                  <w:rStyle w:val="BulletsChar"/>
                </w:rPr>
              </w:pPr>
              <w:r w:rsidRPr="00972078">
                <w:rPr>
                  <w:rStyle w:val="BulletsChar"/>
                </w:rPr>
                <w:lastRenderedPageBreak/>
                <w:t>Γραφείο Υφυπουργού παρά τω Πρωθυπουργώ, κ. Άκη Σκέρτσου</w:t>
              </w:r>
            </w:p>
            <w:p w14:paraId="1D7273D4" w14:textId="57CF51C5" w:rsidR="00972078" w:rsidRPr="00972078" w:rsidRDefault="00972078" w:rsidP="00972078">
              <w:pPr>
                <w:pStyle w:val="Bullets0"/>
                <w:rPr>
                  <w:rStyle w:val="BulletsChar"/>
                </w:rPr>
              </w:pPr>
              <w:r w:rsidRPr="00972078">
                <w:rPr>
                  <w:rStyle w:val="BulletsChar"/>
                </w:rPr>
                <w:t xml:space="preserve">Γραφείο Υφυπουργού Υποδομών και Μεταφορών, κ. </w:t>
              </w:r>
              <w:r>
                <w:rPr>
                  <w:rStyle w:val="BulletsChar"/>
                </w:rPr>
                <w:t>Μ</w:t>
              </w:r>
              <w:r w:rsidRPr="00972078">
                <w:rPr>
                  <w:rStyle w:val="BulletsChar"/>
                </w:rPr>
                <w:t xml:space="preserve">. </w:t>
              </w:r>
              <w:r>
                <w:rPr>
                  <w:rStyle w:val="BulletsChar"/>
                </w:rPr>
                <w:t>Παπαδόπουλου</w:t>
              </w:r>
            </w:p>
            <w:p w14:paraId="4AD25106" w14:textId="77777777" w:rsidR="00972078" w:rsidRPr="00972078" w:rsidRDefault="00972078" w:rsidP="00972078">
              <w:pPr>
                <w:pStyle w:val="Bullets0"/>
                <w:rPr>
                  <w:rStyle w:val="BulletsChar"/>
                </w:rPr>
              </w:pPr>
              <w:r w:rsidRPr="00972078">
                <w:rPr>
                  <w:rStyle w:val="BulletsChar"/>
                </w:rPr>
                <w:t>Γραφείο Γ.Γ. Υποδομών, κ. Γ. Καραγιάννη</w:t>
              </w:r>
            </w:p>
            <w:p w14:paraId="017B3830" w14:textId="77777777" w:rsidR="00972078" w:rsidRPr="00972078" w:rsidRDefault="00972078" w:rsidP="00972078">
              <w:pPr>
                <w:pStyle w:val="Bullets0"/>
                <w:rPr>
                  <w:rStyle w:val="BulletsChar"/>
                </w:rPr>
              </w:pPr>
              <w:r w:rsidRPr="00972078">
                <w:rPr>
                  <w:rStyle w:val="BulletsChar"/>
                </w:rPr>
                <w:t xml:space="preserve">Γραφείο Γ.Γ. Μεταφορών, κ. Ι. </w:t>
              </w:r>
              <w:proofErr w:type="spellStart"/>
              <w:r w:rsidRPr="00972078">
                <w:rPr>
                  <w:rStyle w:val="BulletsChar"/>
                </w:rPr>
                <w:t>Ξιφαρά</w:t>
              </w:r>
              <w:proofErr w:type="spellEnd"/>
            </w:p>
            <w:p w14:paraId="6F273737" w14:textId="77777777" w:rsidR="00972078" w:rsidRPr="00972078" w:rsidRDefault="00972078" w:rsidP="00972078">
              <w:pPr>
                <w:pStyle w:val="Bullets0"/>
                <w:rPr>
                  <w:rStyle w:val="BulletsChar"/>
                </w:rPr>
              </w:pPr>
              <w:r w:rsidRPr="00972078">
                <w:rPr>
                  <w:rStyle w:val="BulletsChar"/>
                </w:rPr>
                <w:t xml:space="preserve">Γεν. Δ/ντή Συγκοινωνιακών Υποδομών, κ. Ι. </w:t>
              </w:r>
              <w:proofErr w:type="spellStart"/>
              <w:r w:rsidRPr="00972078">
                <w:rPr>
                  <w:rStyle w:val="BulletsChar"/>
                </w:rPr>
                <w:t>Καρνέση</w:t>
              </w:r>
              <w:proofErr w:type="spellEnd"/>
            </w:p>
            <w:p w14:paraId="634655BF" w14:textId="6E979F32" w:rsidR="002D0AB7" w:rsidRPr="000E2BB8" w:rsidRDefault="00972078" w:rsidP="003D4D14">
              <w:pPr>
                <w:pStyle w:val="Bullets0"/>
              </w:pPr>
              <w:r>
                <w:rPr>
                  <w:rStyle w:val="BulletsChar"/>
                </w:rPr>
                <w:t>Φ</w:t>
              </w:r>
              <w:r w:rsidR="002D0AB7" w:rsidRPr="00B343FA">
                <w:rPr>
                  <w:rStyle w:val="BulletsChar"/>
                </w:rPr>
                <w:t>ορείς - Μέλη Ε.Σ.Α.μεΑ.</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780666"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33E2C" w14:textId="77777777" w:rsidR="00780666" w:rsidRDefault="00780666" w:rsidP="00A5663B">
      <w:pPr>
        <w:spacing w:after="0" w:line="240" w:lineRule="auto"/>
      </w:pPr>
      <w:r>
        <w:separator/>
      </w:r>
    </w:p>
    <w:p w14:paraId="14C51892" w14:textId="77777777" w:rsidR="00780666" w:rsidRDefault="00780666"/>
  </w:endnote>
  <w:endnote w:type="continuationSeparator" w:id="0">
    <w:p w14:paraId="5311AAC3" w14:textId="77777777" w:rsidR="00780666" w:rsidRDefault="00780666" w:rsidP="00A5663B">
      <w:pPr>
        <w:spacing w:after="0" w:line="240" w:lineRule="auto"/>
      </w:pPr>
      <w:r>
        <w:continuationSeparator/>
      </w:r>
    </w:p>
    <w:p w14:paraId="67D0D354" w14:textId="77777777" w:rsidR="00780666" w:rsidRDefault="00780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780666"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5D785" w14:textId="77777777" w:rsidR="00780666" w:rsidRDefault="00780666" w:rsidP="00A5663B">
      <w:pPr>
        <w:spacing w:after="0" w:line="240" w:lineRule="auto"/>
      </w:pPr>
      <w:bookmarkStart w:id="0" w:name="_Hlk484772647"/>
      <w:bookmarkEnd w:id="0"/>
      <w:r>
        <w:separator/>
      </w:r>
    </w:p>
    <w:p w14:paraId="6D59E3E7" w14:textId="77777777" w:rsidR="00780666" w:rsidRDefault="00780666"/>
  </w:footnote>
  <w:footnote w:type="continuationSeparator" w:id="0">
    <w:p w14:paraId="1FB49230" w14:textId="77777777" w:rsidR="00780666" w:rsidRDefault="00780666" w:rsidP="00A5663B">
      <w:pPr>
        <w:spacing w:after="0" w:line="240" w:lineRule="auto"/>
      </w:pPr>
      <w:r>
        <w:continuationSeparator/>
      </w:r>
    </w:p>
    <w:p w14:paraId="6D590D68" w14:textId="77777777" w:rsidR="00780666" w:rsidRDefault="00780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3"/>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77736"/>
    <w:rsid w:val="00080A75"/>
    <w:rsid w:val="0008214A"/>
    <w:rsid w:val="000864B5"/>
    <w:rsid w:val="00091240"/>
    <w:rsid w:val="00092FC6"/>
    <w:rsid w:val="000A5463"/>
    <w:rsid w:val="000B523C"/>
    <w:rsid w:val="000C0865"/>
    <w:rsid w:val="000C099E"/>
    <w:rsid w:val="000C14DF"/>
    <w:rsid w:val="000C602B"/>
    <w:rsid w:val="000D34E2"/>
    <w:rsid w:val="000D3D70"/>
    <w:rsid w:val="000E2BB8"/>
    <w:rsid w:val="000E30A0"/>
    <w:rsid w:val="000E44E8"/>
    <w:rsid w:val="000F237D"/>
    <w:rsid w:val="000F4280"/>
    <w:rsid w:val="00104FD0"/>
    <w:rsid w:val="001213C4"/>
    <w:rsid w:val="0016039E"/>
    <w:rsid w:val="00161A35"/>
    <w:rsid w:val="00162CAE"/>
    <w:rsid w:val="001816F2"/>
    <w:rsid w:val="001A5929"/>
    <w:rsid w:val="001A62AD"/>
    <w:rsid w:val="001A67BA"/>
    <w:rsid w:val="001B3428"/>
    <w:rsid w:val="001B7832"/>
    <w:rsid w:val="001E177F"/>
    <w:rsid w:val="001E439E"/>
    <w:rsid w:val="001F1161"/>
    <w:rsid w:val="002058AF"/>
    <w:rsid w:val="002251AF"/>
    <w:rsid w:val="00236A27"/>
    <w:rsid w:val="00255DD0"/>
    <w:rsid w:val="002570E4"/>
    <w:rsid w:val="00264E1B"/>
    <w:rsid w:val="0026597B"/>
    <w:rsid w:val="0027672E"/>
    <w:rsid w:val="002B43D6"/>
    <w:rsid w:val="002C4134"/>
    <w:rsid w:val="002D0AB7"/>
    <w:rsid w:val="002D1046"/>
    <w:rsid w:val="002E5FD2"/>
    <w:rsid w:val="00301E00"/>
    <w:rsid w:val="003071D9"/>
    <w:rsid w:val="00322A0B"/>
    <w:rsid w:val="00326F43"/>
    <w:rsid w:val="003336F9"/>
    <w:rsid w:val="003364CB"/>
    <w:rsid w:val="00337205"/>
    <w:rsid w:val="0034662F"/>
    <w:rsid w:val="00361404"/>
    <w:rsid w:val="00371AFA"/>
    <w:rsid w:val="003875A7"/>
    <w:rsid w:val="003956F9"/>
    <w:rsid w:val="003B245B"/>
    <w:rsid w:val="003B3E78"/>
    <w:rsid w:val="003B6AC5"/>
    <w:rsid w:val="003D4D14"/>
    <w:rsid w:val="003D73D0"/>
    <w:rsid w:val="003E38C4"/>
    <w:rsid w:val="003F789B"/>
    <w:rsid w:val="004102B2"/>
    <w:rsid w:val="00412BB7"/>
    <w:rsid w:val="00413626"/>
    <w:rsid w:val="00415D99"/>
    <w:rsid w:val="00421FA4"/>
    <w:rsid w:val="00427C1E"/>
    <w:rsid w:val="004355A3"/>
    <w:rsid w:val="0044312F"/>
    <w:rsid w:val="004443A9"/>
    <w:rsid w:val="00472CFE"/>
    <w:rsid w:val="00483ACE"/>
    <w:rsid w:val="00486A3F"/>
    <w:rsid w:val="00496FE6"/>
    <w:rsid w:val="004A2EF2"/>
    <w:rsid w:val="004A6201"/>
    <w:rsid w:val="004C3C60"/>
    <w:rsid w:val="004D0BE2"/>
    <w:rsid w:val="004D5A2F"/>
    <w:rsid w:val="00501973"/>
    <w:rsid w:val="005077D6"/>
    <w:rsid w:val="00517354"/>
    <w:rsid w:val="0052064A"/>
    <w:rsid w:val="00523EAA"/>
    <w:rsid w:val="00540ED2"/>
    <w:rsid w:val="00547D78"/>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6331"/>
    <w:rsid w:val="00647299"/>
    <w:rsid w:val="00651CD5"/>
    <w:rsid w:val="00655019"/>
    <w:rsid w:val="0066741D"/>
    <w:rsid w:val="006A785A"/>
    <w:rsid w:val="006D0554"/>
    <w:rsid w:val="006E24AF"/>
    <w:rsid w:val="006E692F"/>
    <w:rsid w:val="006E6B93"/>
    <w:rsid w:val="006F050F"/>
    <w:rsid w:val="006F68D0"/>
    <w:rsid w:val="0072145A"/>
    <w:rsid w:val="00752538"/>
    <w:rsid w:val="00754C30"/>
    <w:rsid w:val="00763FCD"/>
    <w:rsid w:val="00767D09"/>
    <w:rsid w:val="0077016C"/>
    <w:rsid w:val="00780666"/>
    <w:rsid w:val="00797802"/>
    <w:rsid w:val="007A781F"/>
    <w:rsid w:val="007E66D9"/>
    <w:rsid w:val="007F77CE"/>
    <w:rsid w:val="0080787B"/>
    <w:rsid w:val="008104A7"/>
    <w:rsid w:val="00811A9B"/>
    <w:rsid w:val="00814133"/>
    <w:rsid w:val="0082394C"/>
    <w:rsid w:val="008321C9"/>
    <w:rsid w:val="0083359D"/>
    <w:rsid w:val="00842387"/>
    <w:rsid w:val="00857467"/>
    <w:rsid w:val="00864117"/>
    <w:rsid w:val="00864B60"/>
    <w:rsid w:val="00876B17"/>
    <w:rsid w:val="00880266"/>
    <w:rsid w:val="00886205"/>
    <w:rsid w:val="00890E52"/>
    <w:rsid w:val="008960BB"/>
    <w:rsid w:val="008A26A3"/>
    <w:rsid w:val="008A421B"/>
    <w:rsid w:val="008B3278"/>
    <w:rsid w:val="008B5B34"/>
    <w:rsid w:val="008D43B9"/>
    <w:rsid w:val="008F4A49"/>
    <w:rsid w:val="00936BAC"/>
    <w:rsid w:val="009503E0"/>
    <w:rsid w:val="00953909"/>
    <w:rsid w:val="00972078"/>
    <w:rsid w:val="00972E62"/>
    <w:rsid w:val="00980425"/>
    <w:rsid w:val="00995C38"/>
    <w:rsid w:val="009A4192"/>
    <w:rsid w:val="009B3183"/>
    <w:rsid w:val="009C06F7"/>
    <w:rsid w:val="009C4D45"/>
    <w:rsid w:val="009E32F3"/>
    <w:rsid w:val="009E6773"/>
    <w:rsid w:val="009F7DA9"/>
    <w:rsid w:val="00A04D49"/>
    <w:rsid w:val="00A0512E"/>
    <w:rsid w:val="00A05FCF"/>
    <w:rsid w:val="00A24A4D"/>
    <w:rsid w:val="00A32253"/>
    <w:rsid w:val="00A343FD"/>
    <w:rsid w:val="00A35350"/>
    <w:rsid w:val="00A5663B"/>
    <w:rsid w:val="00A66F36"/>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14B7"/>
    <w:rsid w:val="00B343FA"/>
    <w:rsid w:val="00B4479D"/>
    <w:rsid w:val="00B621B5"/>
    <w:rsid w:val="00B73A9A"/>
    <w:rsid w:val="00B926D1"/>
    <w:rsid w:val="00B92A91"/>
    <w:rsid w:val="00B977C3"/>
    <w:rsid w:val="00BB6A75"/>
    <w:rsid w:val="00BD105C"/>
    <w:rsid w:val="00BE04D8"/>
    <w:rsid w:val="00BE1B38"/>
    <w:rsid w:val="00BE52FC"/>
    <w:rsid w:val="00BE6103"/>
    <w:rsid w:val="00BF7928"/>
    <w:rsid w:val="00C0166C"/>
    <w:rsid w:val="00C04B0C"/>
    <w:rsid w:val="00C13744"/>
    <w:rsid w:val="00C2350C"/>
    <w:rsid w:val="00C243A1"/>
    <w:rsid w:val="00C31308"/>
    <w:rsid w:val="00C32FBB"/>
    <w:rsid w:val="00C4571F"/>
    <w:rsid w:val="00C46534"/>
    <w:rsid w:val="00C55583"/>
    <w:rsid w:val="00C80445"/>
    <w:rsid w:val="00C82ED9"/>
    <w:rsid w:val="00C83F4F"/>
    <w:rsid w:val="00C85C48"/>
    <w:rsid w:val="00C864D7"/>
    <w:rsid w:val="00C90057"/>
    <w:rsid w:val="00CA1AE3"/>
    <w:rsid w:val="00CA3674"/>
    <w:rsid w:val="00CC22AC"/>
    <w:rsid w:val="00CC59F5"/>
    <w:rsid w:val="00CC62E9"/>
    <w:rsid w:val="00CD3CE2"/>
    <w:rsid w:val="00CD6D05"/>
    <w:rsid w:val="00CE0328"/>
    <w:rsid w:val="00CE366F"/>
    <w:rsid w:val="00CE5FF4"/>
    <w:rsid w:val="00CF0E8A"/>
    <w:rsid w:val="00D00AC1"/>
    <w:rsid w:val="00D01C51"/>
    <w:rsid w:val="00D11B9D"/>
    <w:rsid w:val="00D14800"/>
    <w:rsid w:val="00D209E4"/>
    <w:rsid w:val="00D25975"/>
    <w:rsid w:val="00D4303F"/>
    <w:rsid w:val="00D43376"/>
    <w:rsid w:val="00D4455A"/>
    <w:rsid w:val="00D7519B"/>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55813"/>
    <w:rsid w:val="00E63208"/>
    <w:rsid w:val="00E70687"/>
    <w:rsid w:val="00E71701"/>
    <w:rsid w:val="00E72589"/>
    <w:rsid w:val="00E776F1"/>
    <w:rsid w:val="00E922F5"/>
    <w:rsid w:val="00EE0F94"/>
    <w:rsid w:val="00EE6171"/>
    <w:rsid w:val="00EE65BD"/>
    <w:rsid w:val="00EF66B1"/>
    <w:rsid w:val="00F02B8E"/>
    <w:rsid w:val="00F071B9"/>
    <w:rsid w:val="00F21A91"/>
    <w:rsid w:val="00F21B29"/>
    <w:rsid w:val="00F239E9"/>
    <w:rsid w:val="00F42CC8"/>
    <w:rsid w:val="00F64D51"/>
    <w:rsid w:val="00F736BA"/>
    <w:rsid w:val="00F80939"/>
    <w:rsid w:val="00F84821"/>
    <w:rsid w:val="00F97D08"/>
    <w:rsid w:val="00FA015E"/>
    <w:rsid w:val="00FA55E7"/>
    <w:rsid w:val="00FA5DC9"/>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800E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800E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800E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800E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800E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800E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800E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800E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800E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800E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800E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800E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800E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800E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2B2927"/>
    <w:rsid w:val="002B4EB1"/>
    <w:rsid w:val="0032680C"/>
    <w:rsid w:val="004758AD"/>
    <w:rsid w:val="0056675F"/>
    <w:rsid w:val="00731D52"/>
    <w:rsid w:val="00800E9E"/>
    <w:rsid w:val="008F21FC"/>
    <w:rsid w:val="00B971AF"/>
    <w:rsid w:val="00BB15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3</Pages>
  <Words>582</Words>
  <Characters>3146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2021-10-14T10:46:00Z</dcterms:created>
  <dcterms:modified xsi:type="dcterms:W3CDTF">2021-10-14T10:46:00Z</dcterms:modified>
  <cp:contentStatus/>
  <dc:language>Ελληνικά</dc:language>
  <cp:version>am-20180624</cp:version>
</cp:coreProperties>
</file>