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3245BB68" w:rsidR="00A5663B" w:rsidRPr="00A5663B" w:rsidRDefault="00013B7C"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1-11-12T00:00:00Z">
                    <w:dateFormat w:val="dd.MM.yyyy"/>
                    <w:lid w:val="el-GR"/>
                    <w:storeMappedDataAs w:val="dateTime"/>
                    <w:calendar w:val="gregorian"/>
                  </w:date>
                </w:sdtPr>
                <w:sdtEndPr/>
                <w:sdtContent>
                  <w:r w:rsidR="00645CC1">
                    <w:t>12.11.2021</w:t>
                  </w:r>
                </w:sdtContent>
              </w:sdt>
            </w:sdtContent>
          </w:sdt>
        </w:sdtContent>
      </w:sdt>
    </w:p>
    <w:p w14:paraId="41EA2CD5" w14:textId="4617CBD1" w:rsidR="00A5663B" w:rsidRPr="00A5663B" w:rsidRDefault="00013B7C"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68700E">
            <w:t>14</w:t>
          </w:r>
          <w:r w:rsidR="00286106">
            <w:t>75</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13B7C"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5E71FB6E" w:rsidR="00177B45" w:rsidRPr="00614D55" w:rsidRDefault="00013B7C"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8E437A">
                <w:rPr>
                  <w:rStyle w:val="Char2"/>
                  <w:b/>
                  <w:u w:val="none"/>
                </w:rPr>
                <w:t>Ο Ι. Βαρδακαστάνης για τη Μεσόγειο της δημοκρατίας, της δικαιοσύνης και των συνεκτικών κοινωνιών</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sz w:val="24"/>
              <w:szCs w:val="24"/>
            </w:rPr>
            <w:alias w:val="Σώμα του ΔΤ"/>
            <w:tag w:val="Σώμα του ΔΤ"/>
            <w:id w:val="-1096393226"/>
            <w:lock w:val="sdtLocked"/>
            <w:placeholder>
              <w:docPart w:val="EED56959E1BE415DBC8DB03406A627B8"/>
            </w:placeholder>
          </w:sdtPr>
          <w:sdtEndPr>
            <w:rPr>
              <w:i w:val="0"/>
              <w:iCs w:val="0"/>
            </w:rPr>
          </w:sdtEndPr>
          <w:sdtContent>
            <w:p w14:paraId="1E547942" w14:textId="183921F8" w:rsidR="006D2A67" w:rsidRPr="006D2A67" w:rsidRDefault="00096CDC" w:rsidP="006D2A67">
              <w:pPr>
                <w:rPr>
                  <w:sz w:val="24"/>
                  <w:szCs w:val="24"/>
                </w:rPr>
              </w:pPr>
              <w:r w:rsidRPr="006D2A67">
                <w:rPr>
                  <w:sz w:val="24"/>
                  <w:szCs w:val="24"/>
                </w:rPr>
                <w:t>Σ</w:t>
              </w:r>
              <w:r w:rsidR="006D2A67" w:rsidRPr="006D2A67">
                <w:rPr>
                  <w:sz w:val="24"/>
                  <w:szCs w:val="24"/>
                </w:rPr>
                <w:t>την έναρξη του συνεδρίου</w:t>
              </w:r>
              <w:r w:rsidR="008E437A">
                <w:rPr>
                  <w:sz w:val="24"/>
                  <w:szCs w:val="24"/>
                </w:rPr>
                <w:t xml:space="preserve"> του</w:t>
              </w:r>
              <w:r w:rsidR="006D2A67" w:rsidRPr="006D2A67">
                <w:rPr>
                  <w:sz w:val="24"/>
                  <w:szCs w:val="24"/>
                </w:rPr>
                <w:t xml:space="preserve"> </w:t>
              </w:r>
              <w:proofErr w:type="spellStart"/>
              <w:r w:rsidR="006D2A67" w:rsidRPr="006D2A67">
                <w:rPr>
                  <w:sz w:val="24"/>
                  <w:szCs w:val="24"/>
                </w:rPr>
                <w:t>Mediterranean</w:t>
              </w:r>
              <w:proofErr w:type="spellEnd"/>
              <w:r w:rsidR="006D2A67" w:rsidRPr="006D2A67">
                <w:rPr>
                  <w:sz w:val="24"/>
                  <w:szCs w:val="24"/>
                </w:rPr>
                <w:t xml:space="preserve"> Citizens’ </w:t>
              </w:r>
              <w:proofErr w:type="spellStart"/>
              <w:r w:rsidR="006D2A67" w:rsidRPr="006D2A67">
                <w:rPr>
                  <w:sz w:val="24"/>
                  <w:szCs w:val="24"/>
                </w:rPr>
                <w:t>Assembly</w:t>
              </w:r>
              <w:proofErr w:type="spellEnd"/>
              <w:r w:rsidR="006D2A67" w:rsidRPr="006D2A67">
                <w:rPr>
                  <w:sz w:val="24"/>
                  <w:szCs w:val="24"/>
                </w:rPr>
                <w:t xml:space="preserve"> Foundation (MCAF)</w:t>
              </w:r>
              <w:r w:rsidR="006D2A67" w:rsidRPr="006D2A67">
                <w:rPr>
                  <w:sz w:val="24"/>
                  <w:szCs w:val="24"/>
                </w:rPr>
                <w:t xml:space="preserve"> «Από μια διαχωρισμένη Μεσόγειο σε μία κοινή Μεσόγειο: μια δεκαετία αντίστασης των πολιτών»</w:t>
              </w:r>
              <w:r w:rsidR="008E437A">
                <w:rPr>
                  <w:sz w:val="24"/>
                  <w:szCs w:val="24"/>
                </w:rPr>
                <w:t xml:space="preserve">, </w:t>
              </w:r>
              <w:r w:rsidR="006D2A67" w:rsidRPr="006D2A67">
                <w:rPr>
                  <w:sz w:val="24"/>
                  <w:szCs w:val="24"/>
                </w:rPr>
                <w:t xml:space="preserve">μίλησε ο πρόεδρος της ΕΣΑμεΑ Ιωάννης Βαρδακαστάνης, με την ιδιότητά του ως πρόεδρος της </w:t>
              </w:r>
              <w:r w:rsidR="006D2A67" w:rsidRPr="006D2A67">
                <w:rPr>
                  <w:sz w:val="24"/>
                  <w:szCs w:val="24"/>
                </w:rPr>
                <w:t>επιτροπή</w:t>
              </w:r>
              <w:r w:rsidR="006D2A67" w:rsidRPr="006D2A67">
                <w:rPr>
                  <w:sz w:val="24"/>
                  <w:szCs w:val="24"/>
                </w:rPr>
                <w:t>ς</w:t>
              </w:r>
              <w:r w:rsidR="006D2A67" w:rsidRPr="006D2A67">
                <w:rPr>
                  <w:sz w:val="24"/>
                  <w:szCs w:val="24"/>
                </w:rPr>
                <w:t xml:space="preserve"> παρακολούθησης «</w:t>
              </w:r>
              <w:proofErr w:type="spellStart"/>
              <w:r w:rsidR="006D2A67" w:rsidRPr="006D2A67">
                <w:rPr>
                  <w:sz w:val="24"/>
                  <w:szCs w:val="24"/>
                </w:rPr>
                <w:t>Euromed</w:t>
              </w:r>
              <w:proofErr w:type="spellEnd"/>
              <w:r w:rsidR="006D2A67" w:rsidRPr="006D2A67">
                <w:rPr>
                  <w:sz w:val="24"/>
                  <w:szCs w:val="24"/>
                </w:rPr>
                <w:t>»</w:t>
              </w:r>
              <w:r w:rsidR="006D2A67" w:rsidRPr="006D2A67">
                <w:rPr>
                  <w:sz w:val="24"/>
                  <w:szCs w:val="24"/>
                </w:rPr>
                <w:t xml:space="preserve"> της ΕΟΚΕ</w:t>
              </w:r>
              <w:r w:rsidR="00DE2109">
                <w:rPr>
                  <w:sz w:val="24"/>
                  <w:szCs w:val="24"/>
                </w:rPr>
                <w:t>,</w:t>
              </w:r>
              <w:r w:rsidR="00DE2109" w:rsidRPr="00DE2109">
                <w:rPr>
                  <w:sz w:val="24"/>
                  <w:szCs w:val="24"/>
                </w:rPr>
                <w:t xml:space="preserve"> </w:t>
              </w:r>
              <w:r w:rsidR="00DE2109" w:rsidRPr="006D2A67">
                <w:rPr>
                  <w:sz w:val="24"/>
                  <w:szCs w:val="24"/>
                </w:rPr>
                <w:t>την Παρασκευή 12 Νοεμβρίου</w:t>
              </w:r>
              <w:r w:rsidR="00DE2109">
                <w:rPr>
                  <w:sz w:val="24"/>
                  <w:szCs w:val="24"/>
                </w:rPr>
                <w:t>.</w:t>
              </w:r>
            </w:p>
            <w:p w14:paraId="2AAFCADF" w14:textId="73067D74" w:rsidR="006D2A67" w:rsidRPr="007122B4" w:rsidRDefault="006D2A67" w:rsidP="006D2A67">
              <w:pPr>
                <w:rPr>
                  <w:sz w:val="24"/>
                  <w:szCs w:val="24"/>
                  <w:u w:val="single"/>
                </w:rPr>
              </w:pPr>
              <w:r w:rsidRPr="007122B4">
                <w:rPr>
                  <w:sz w:val="24"/>
                  <w:szCs w:val="24"/>
                  <w:u w:val="single"/>
                </w:rPr>
                <w:t xml:space="preserve">Το </w:t>
              </w:r>
              <w:proofErr w:type="spellStart"/>
              <w:r w:rsidRPr="007122B4">
                <w:rPr>
                  <w:sz w:val="24"/>
                  <w:szCs w:val="24"/>
                  <w:u w:val="single"/>
                </w:rPr>
                <w:t>Mediterranean</w:t>
              </w:r>
              <w:proofErr w:type="spellEnd"/>
              <w:r w:rsidRPr="007122B4">
                <w:rPr>
                  <w:sz w:val="24"/>
                  <w:szCs w:val="24"/>
                  <w:u w:val="single"/>
                </w:rPr>
                <w:t xml:space="preserve"> Citizens’ </w:t>
              </w:r>
              <w:proofErr w:type="spellStart"/>
              <w:r w:rsidRPr="007122B4">
                <w:rPr>
                  <w:sz w:val="24"/>
                  <w:szCs w:val="24"/>
                  <w:u w:val="single"/>
                </w:rPr>
                <w:t>Assembly</w:t>
              </w:r>
              <w:proofErr w:type="spellEnd"/>
              <w:r w:rsidRPr="007122B4">
                <w:rPr>
                  <w:sz w:val="24"/>
                  <w:szCs w:val="24"/>
                  <w:u w:val="single"/>
                </w:rPr>
                <w:t xml:space="preserve"> Foundation (MCAF) είναι ένα δίκτυο που προωθεί το διάλογο, τις προτάσεις και τη δράση των πολιτών και προωθεί τις δημοκρατικές αξίες της ελευθερίας, της ειρήνης και του σεβασμού της διαφορετικότητας καθώς και της περιβαλλοντικής ευθύνης στη Μεσόγειο. Είναι παρ</w:t>
              </w:r>
              <w:r w:rsidRPr="007122B4">
                <w:rPr>
                  <w:sz w:val="24"/>
                  <w:szCs w:val="24"/>
                  <w:u w:val="single"/>
                </w:rPr>
                <w:t>όν</w:t>
              </w:r>
              <w:r w:rsidRPr="007122B4">
                <w:rPr>
                  <w:sz w:val="24"/>
                  <w:szCs w:val="24"/>
                  <w:u w:val="single"/>
                </w:rPr>
                <w:t xml:space="preserve"> σε 19 χώρες και 29 </w:t>
              </w:r>
              <w:proofErr w:type="spellStart"/>
              <w:r w:rsidRPr="007122B4">
                <w:rPr>
                  <w:sz w:val="24"/>
                  <w:szCs w:val="24"/>
                  <w:u w:val="single"/>
                </w:rPr>
                <w:t>ευρωμεσογειακές</w:t>
              </w:r>
              <w:proofErr w:type="spellEnd"/>
              <w:r w:rsidRPr="007122B4">
                <w:rPr>
                  <w:sz w:val="24"/>
                  <w:szCs w:val="24"/>
                  <w:u w:val="single"/>
                </w:rPr>
                <w:t xml:space="preserve"> πόλεις μέσω </w:t>
              </w:r>
              <w:r w:rsidRPr="007122B4">
                <w:rPr>
                  <w:sz w:val="24"/>
                  <w:szCs w:val="24"/>
                  <w:u w:val="single"/>
                </w:rPr>
                <w:t>οργανώσεων πολιτών</w:t>
              </w:r>
              <w:r w:rsidRPr="007122B4">
                <w:rPr>
                  <w:sz w:val="24"/>
                  <w:szCs w:val="24"/>
                  <w:u w:val="single"/>
                </w:rPr>
                <w:t xml:space="preserve"> (που νοούνται ως χώροι διαλόγου και δράσης από τους ντόπιους πολίτες) που είναι μόνιμα ανοιχτοί στην κοινωνία των πολιτών στις αντίστοιχες γεωγραφικές περιοχές τους. Το MCAF, με έδρα τη Βαλένθια, δίνει προτεραιότητα στην προώθηση και προβολή της πολιτιστικής ποικιλομορφίας της περιοχής της Μεσογείου, με ιδιαίτερη έμφαση στο φύλο και </w:t>
              </w:r>
              <w:r w:rsidRPr="007122B4">
                <w:rPr>
                  <w:sz w:val="24"/>
                  <w:szCs w:val="24"/>
                  <w:u w:val="single"/>
                </w:rPr>
                <w:t>σ</w:t>
              </w:r>
              <w:r w:rsidRPr="007122B4">
                <w:rPr>
                  <w:sz w:val="24"/>
                  <w:szCs w:val="24"/>
                  <w:u w:val="single"/>
                </w:rPr>
                <w:t>τη νεολαία</w:t>
              </w:r>
              <w:r w:rsidRPr="007122B4">
                <w:rPr>
                  <w:sz w:val="24"/>
                  <w:szCs w:val="24"/>
                  <w:u w:val="single"/>
                </w:rPr>
                <w:t>.</w:t>
              </w:r>
            </w:p>
            <w:p w14:paraId="5B07D05D" w14:textId="0B8F963D" w:rsidR="006D2A67" w:rsidRDefault="006D2A67" w:rsidP="006D2A67">
              <w:pPr>
                <w:rPr>
                  <w:sz w:val="24"/>
                  <w:szCs w:val="24"/>
                </w:rPr>
              </w:pPr>
              <w:r>
                <w:rPr>
                  <w:sz w:val="24"/>
                  <w:szCs w:val="24"/>
                </w:rPr>
                <w:t xml:space="preserve">Μεταξύ άλλων, ο κ. Βαρδακαστάνης τόνισε τα εξής: </w:t>
              </w:r>
            </w:p>
            <w:p w14:paraId="2461DABD" w14:textId="7035DBA4" w:rsidR="000F2E9D" w:rsidRPr="007122B4" w:rsidRDefault="000F2E9D" w:rsidP="000F2E9D">
              <w:pPr>
                <w:rPr>
                  <w:i/>
                  <w:iCs/>
                  <w:sz w:val="24"/>
                  <w:szCs w:val="24"/>
                </w:rPr>
              </w:pPr>
              <w:r>
                <w:rPr>
                  <w:sz w:val="24"/>
                  <w:szCs w:val="24"/>
                </w:rPr>
                <w:t>«</w:t>
              </w:r>
              <w:r w:rsidRPr="007122B4">
                <w:rPr>
                  <w:i/>
                  <w:iCs/>
                  <w:sz w:val="24"/>
                  <w:szCs w:val="24"/>
                </w:rPr>
                <w:t>Π</w:t>
              </w:r>
              <w:r w:rsidRPr="007122B4">
                <w:rPr>
                  <w:i/>
                  <w:iCs/>
                  <w:sz w:val="24"/>
                  <w:szCs w:val="24"/>
                </w:rPr>
                <w:t>ρέπει να κάνουμε ό,τι μπορούμε για να εξελιχθούμε από μια διχασμένη</w:t>
              </w:r>
              <w:r w:rsidRPr="007122B4">
                <w:rPr>
                  <w:i/>
                  <w:iCs/>
                  <w:sz w:val="24"/>
                  <w:szCs w:val="24"/>
                </w:rPr>
                <w:t xml:space="preserve"> Μεσόγειο</w:t>
              </w:r>
              <w:r w:rsidRPr="007122B4">
                <w:rPr>
                  <w:i/>
                  <w:iCs/>
                  <w:sz w:val="24"/>
                  <w:szCs w:val="24"/>
                </w:rPr>
                <w:t xml:space="preserve"> σε μια κοινή Μεσόγειο και να προχωρήσουμε </w:t>
              </w:r>
              <w:r w:rsidRPr="007122B4">
                <w:rPr>
                  <w:i/>
                  <w:iCs/>
                  <w:sz w:val="24"/>
                  <w:szCs w:val="24"/>
                </w:rPr>
                <w:t>σε</w:t>
              </w:r>
              <w:r w:rsidRPr="007122B4">
                <w:rPr>
                  <w:i/>
                  <w:iCs/>
                  <w:sz w:val="24"/>
                  <w:szCs w:val="24"/>
                </w:rPr>
                <w:t xml:space="preserve"> πιο δίκαιες, δημοκρατικές, βιώσιμες και συνεκτικές κοινωνίες.</w:t>
              </w:r>
            </w:p>
            <w:p w14:paraId="65F10422" w14:textId="67D3E908" w:rsidR="000F2E9D" w:rsidRPr="007122B4" w:rsidRDefault="000F2E9D" w:rsidP="000F2E9D">
              <w:pPr>
                <w:rPr>
                  <w:i/>
                  <w:iCs/>
                  <w:sz w:val="24"/>
                  <w:szCs w:val="24"/>
                </w:rPr>
              </w:pPr>
              <w:r w:rsidRPr="007122B4">
                <w:rPr>
                  <w:i/>
                  <w:iCs/>
                  <w:sz w:val="24"/>
                  <w:szCs w:val="24"/>
                </w:rPr>
                <w:t>Η πανδημία έχει επιδεινώσει τις δυσκολίες της περιοχής της Μεσογείου: 25 χρόνια μετά τη Διακήρυξη της Βαρκελώνης και δέκα χρόνια μετά την Αραβική Άνοιξη, οι προκλήσεις παραμένουν τεράστιες. Αν και ο Covid-19 έχει επηρεάσει όλες τις κοινωνικές ομάδες, υπάρχουν αρκετά τμήματα του πληθυσμού που έχουν πληγεί ιδιαίτερα σκληρά</w:t>
              </w:r>
              <w:r w:rsidRPr="007122B4">
                <w:rPr>
                  <w:i/>
                  <w:iCs/>
                  <w:sz w:val="24"/>
                  <w:szCs w:val="24"/>
                </w:rPr>
                <w:t>.</w:t>
              </w:r>
              <w:r w:rsidRPr="007122B4">
                <w:rPr>
                  <w:i/>
                  <w:iCs/>
                  <w:sz w:val="24"/>
                  <w:szCs w:val="24"/>
                </w:rPr>
                <w:t xml:space="preserve"> Επιτρέψτε μου να ξεκινήσω από τους νέους: επηρεάζονται ιδιαίτερα από την επιδείνωση της αγοράς εργασίας και από τα μέτρα καραντίνας για σχολεία και πανεπιστήμια.</w:t>
              </w:r>
            </w:p>
            <w:p w14:paraId="092E856E" w14:textId="37114DEB" w:rsidR="000F2E9D" w:rsidRPr="007122B4" w:rsidRDefault="000F2E9D" w:rsidP="000F2E9D">
              <w:pPr>
                <w:rPr>
                  <w:i/>
                  <w:iCs/>
                  <w:sz w:val="24"/>
                  <w:szCs w:val="24"/>
                </w:rPr>
              </w:pPr>
              <w:r w:rsidRPr="007122B4">
                <w:rPr>
                  <w:i/>
                  <w:iCs/>
                  <w:sz w:val="24"/>
                  <w:szCs w:val="24"/>
                </w:rPr>
                <w:t xml:space="preserve">Ευάλωτες ομάδες όπως οι εργαζόμενοι </w:t>
              </w:r>
              <w:r w:rsidRPr="007122B4">
                <w:rPr>
                  <w:i/>
                  <w:iCs/>
                  <w:sz w:val="24"/>
                  <w:szCs w:val="24"/>
                </w:rPr>
                <w:t xml:space="preserve"> της «μαύρης» εργασίας </w:t>
              </w:r>
              <w:r w:rsidRPr="007122B4">
                <w:rPr>
                  <w:i/>
                  <w:iCs/>
                  <w:sz w:val="24"/>
                  <w:szCs w:val="24"/>
                </w:rPr>
                <w:t>και οι πρόσφυγες έχουν επίσης υποφέρει σοβαρά κατά τη διάρκεια της πανδημίας</w:t>
              </w:r>
              <w:r w:rsidRPr="007122B4">
                <w:rPr>
                  <w:i/>
                  <w:iCs/>
                  <w:sz w:val="24"/>
                  <w:szCs w:val="24"/>
                </w:rPr>
                <w:t>,</w:t>
              </w:r>
              <w:r w:rsidRPr="007122B4">
                <w:rPr>
                  <w:i/>
                  <w:iCs/>
                  <w:sz w:val="24"/>
                  <w:szCs w:val="24"/>
                </w:rPr>
                <w:t xml:space="preserve"> καθώς συχνά δεν καλύπτονται από την κοινωνική ασφάλιση.</w:t>
              </w:r>
            </w:p>
            <w:p w14:paraId="3EF58B68" w14:textId="77777777" w:rsidR="000F2E9D" w:rsidRPr="007122B4" w:rsidRDefault="000F2E9D" w:rsidP="000F2E9D">
              <w:pPr>
                <w:rPr>
                  <w:i/>
                  <w:iCs/>
                  <w:sz w:val="24"/>
                  <w:szCs w:val="24"/>
                </w:rPr>
              </w:pPr>
              <w:r w:rsidRPr="007122B4">
                <w:rPr>
                  <w:i/>
                  <w:iCs/>
                  <w:sz w:val="24"/>
                  <w:szCs w:val="24"/>
                </w:rPr>
                <w:t xml:space="preserve">Σε </w:t>
              </w:r>
              <w:r w:rsidRPr="007122B4">
                <w:rPr>
                  <w:i/>
                  <w:iCs/>
                  <w:sz w:val="24"/>
                  <w:szCs w:val="24"/>
                </w:rPr>
                <w:t>ορισμένες περιοχές</w:t>
              </w:r>
              <w:r w:rsidRPr="007122B4">
                <w:rPr>
                  <w:i/>
                  <w:iCs/>
                  <w:sz w:val="24"/>
                  <w:szCs w:val="24"/>
                </w:rPr>
                <w:t xml:space="preserve"> της Νότιας </w:t>
              </w:r>
              <w:r w:rsidRPr="007122B4">
                <w:rPr>
                  <w:i/>
                  <w:iCs/>
                  <w:sz w:val="24"/>
                  <w:szCs w:val="24"/>
                </w:rPr>
                <w:t xml:space="preserve">Ευρώπης, </w:t>
              </w:r>
              <w:r w:rsidRPr="007122B4">
                <w:rPr>
                  <w:i/>
                  <w:iCs/>
                  <w:sz w:val="24"/>
                  <w:szCs w:val="24"/>
                </w:rPr>
                <w:t xml:space="preserve">η λειψυδρία και η κακή πρόσβαση σε εγκαταστάσεις υγιεινής έχουν επιδεινώσει τον αντίκτυπο του COVID-19. Αυτό ισχύει ιδιαίτερα για τα πιο απομονωμένα κοινωνικά τμήματα του πληθυσμού </w:t>
              </w:r>
              <w:r w:rsidRPr="007122B4">
                <w:rPr>
                  <w:i/>
                  <w:iCs/>
                  <w:sz w:val="24"/>
                  <w:szCs w:val="24"/>
                </w:rPr>
                <w:t xml:space="preserve">καθώς </w:t>
              </w:r>
              <w:r w:rsidRPr="007122B4">
                <w:rPr>
                  <w:i/>
                  <w:iCs/>
                  <w:sz w:val="24"/>
                  <w:szCs w:val="24"/>
                </w:rPr>
                <w:t>και για τις περιοχές συγκρούσεων.</w:t>
              </w:r>
            </w:p>
            <w:p w14:paraId="5A426717" w14:textId="3EF48779" w:rsidR="000F2E9D" w:rsidRPr="007122B4" w:rsidRDefault="000F2E9D" w:rsidP="000F2E9D">
              <w:pPr>
                <w:rPr>
                  <w:i/>
                  <w:iCs/>
                  <w:sz w:val="24"/>
                  <w:szCs w:val="24"/>
                </w:rPr>
              </w:pPr>
              <w:r w:rsidRPr="007122B4">
                <w:rPr>
                  <w:i/>
                  <w:iCs/>
                  <w:sz w:val="24"/>
                  <w:szCs w:val="24"/>
                </w:rPr>
                <w:lastRenderedPageBreak/>
                <w:t>Σ</w:t>
              </w:r>
              <w:r w:rsidRPr="007122B4">
                <w:rPr>
                  <w:i/>
                  <w:iCs/>
                  <w:sz w:val="24"/>
                  <w:szCs w:val="24"/>
                </w:rPr>
                <w:t>ε αυτό το πλαίσι</w:t>
              </w:r>
              <w:r w:rsidRPr="007122B4">
                <w:rPr>
                  <w:i/>
                  <w:iCs/>
                  <w:sz w:val="24"/>
                  <w:szCs w:val="24"/>
                </w:rPr>
                <w:t>ο, η</w:t>
              </w:r>
              <w:r w:rsidRPr="007122B4">
                <w:rPr>
                  <w:i/>
                  <w:iCs/>
                  <w:sz w:val="24"/>
                  <w:szCs w:val="24"/>
                </w:rPr>
                <w:t xml:space="preserve"> κοινωνία των πολιτών διαδραμάτισε σημαντικό ρόλο</w:t>
              </w:r>
              <w:r w:rsidR="008E437A" w:rsidRPr="007122B4">
                <w:rPr>
                  <w:i/>
                  <w:iCs/>
                  <w:sz w:val="24"/>
                  <w:szCs w:val="24"/>
                </w:rPr>
                <w:t xml:space="preserve">. </w:t>
              </w:r>
              <w:r w:rsidRPr="007122B4">
                <w:rPr>
                  <w:i/>
                  <w:iCs/>
                  <w:sz w:val="24"/>
                  <w:szCs w:val="24"/>
                </w:rPr>
                <w:t>Πολλές ΜΚΟ εργάζονται στην πρώτη γραμμή παρέχοντας βοήθεια και βοήθεια στον πληθυσμό.</w:t>
              </w:r>
              <w:r w:rsidR="008E437A" w:rsidRPr="007122B4">
                <w:rPr>
                  <w:i/>
                  <w:iCs/>
                  <w:sz w:val="24"/>
                  <w:szCs w:val="24"/>
                </w:rPr>
                <w:t xml:space="preserve"> </w:t>
              </w:r>
              <w:r w:rsidRPr="007122B4">
                <w:rPr>
                  <w:i/>
                  <w:iCs/>
                  <w:sz w:val="24"/>
                  <w:szCs w:val="24"/>
                </w:rPr>
                <w:t>Αυτή η εμπειρία έχει ενισχύσει την κοινωνία των πολιτών σε πολλά μέρη της περιοχής της Μεσογείου. Πολλές ομάδες κοινωνικής αλληλεγγύης έχουν συσταθεί - δουλεύοντας με καινοτόμες μεθοδολογίες και βελτιώνοντας το διαδικτυακό τους έργο ενημέρωσης.</w:t>
              </w:r>
            </w:p>
            <w:p w14:paraId="5923E77D" w14:textId="77777777" w:rsidR="008E437A" w:rsidRPr="007122B4" w:rsidRDefault="000F2E9D" w:rsidP="000F2E9D">
              <w:pPr>
                <w:rPr>
                  <w:i/>
                  <w:iCs/>
                  <w:sz w:val="24"/>
                  <w:szCs w:val="24"/>
                </w:rPr>
              </w:pPr>
              <w:r w:rsidRPr="007122B4">
                <w:rPr>
                  <w:i/>
                  <w:iCs/>
                  <w:sz w:val="24"/>
                  <w:szCs w:val="24"/>
                </w:rPr>
                <w:t xml:space="preserve">Τώρα είναι καιρός η ΕΕ να ενισχύσει την υποστήριξή της στην κοινωνία των πολιτών, μεταξύ άλλων με τη νέα ατζέντα για τη Μεσόγειο που </w:t>
              </w:r>
              <w:r w:rsidR="008E437A" w:rsidRPr="007122B4">
                <w:rPr>
                  <w:i/>
                  <w:iCs/>
                  <w:sz w:val="24"/>
                  <w:szCs w:val="24"/>
                </w:rPr>
                <w:t xml:space="preserve">να </w:t>
              </w:r>
              <w:r w:rsidRPr="007122B4">
                <w:rPr>
                  <w:i/>
                  <w:iCs/>
                  <w:sz w:val="24"/>
                  <w:szCs w:val="24"/>
                </w:rPr>
                <w:t>καλύπτει την περίοδο 2021 έως 2027.</w:t>
              </w:r>
            </w:p>
            <w:p w14:paraId="70D2C754" w14:textId="77777777" w:rsidR="008E437A" w:rsidRPr="007122B4" w:rsidRDefault="000F2E9D" w:rsidP="000F2E9D">
              <w:pPr>
                <w:rPr>
                  <w:i/>
                  <w:iCs/>
                  <w:sz w:val="24"/>
                  <w:szCs w:val="24"/>
                </w:rPr>
              </w:pPr>
              <w:r w:rsidRPr="007122B4">
                <w:rPr>
                  <w:i/>
                  <w:iCs/>
                  <w:sz w:val="24"/>
                  <w:szCs w:val="24"/>
                </w:rPr>
                <w:t>Στο πλαίσιο αυτό θα διατεθούν έως και 7 δισ. ευρώ, που θα μπορούσαν να κινητοποιήσουν έως και 30 δισ. ευρώ σε ιδιωτικές και δημόσιες επενδύσεις στην περιοχή.</w:t>
              </w:r>
              <w:r w:rsidR="008E437A" w:rsidRPr="007122B4">
                <w:rPr>
                  <w:i/>
                  <w:iCs/>
                  <w:sz w:val="24"/>
                  <w:szCs w:val="24"/>
                </w:rPr>
                <w:t xml:space="preserve"> </w:t>
              </w:r>
              <w:r w:rsidRPr="007122B4">
                <w:rPr>
                  <w:i/>
                  <w:iCs/>
                  <w:sz w:val="24"/>
                  <w:szCs w:val="24"/>
                </w:rPr>
                <w:t>Η Ευρωπαϊκή Οικονομική και Κοινωνική Επιτροπή συνιστά την ευρύτερη δυνατή συμμετοχή των οργανώσεων της κοινωνίας των πολιτών στην εφαρμογή της νέας ατζέντας για τη Μεσόγειο.</w:t>
              </w:r>
              <w:r w:rsidR="008E437A" w:rsidRPr="007122B4">
                <w:rPr>
                  <w:i/>
                  <w:iCs/>
                  <w:sz w:val="24"/>
                  <w:szCs w:val="24"/>
                </w:rPr>
                <w:t xml:space="preserve"> </w:t>
              </w:r>
            </w:p>
            <w:p w14:paraId="49E40FB6" w14:textId="77777777" w:rsidR="008E437A" w:rsidRDefault="000F2E9D" w:rsidP="006B74ED">
              <w:pPr>
                <w:rPr>
                  <w:sz w:val="24"/>
                  <w:szCs w:val="24"/>
                </w:rPr>
              </w:pPr>
              <w:r w:rsidRPr="007122B4">
                <w:rPr>
                  <w:i/>
                  <w:iCs/>
                  <w:sz w:val="24"/>
                  <w:szCs w:val="24"/>
                </w:rPr>
                <w:t>Πρέπει να δράσουμε τώρα εάν θέλουμε να διασφαλίσουμε την ευημερία, τις πλουραλιστικές δημοκρατίες και την ειρήνη σε ολόκληρη την περιοχή</w:t>
              </w:r>
              <w:r w:rsidR="008E437A">
                <w:rPr>
                  <w:sz w:val="24"/>
                  <w:szCs w:val="24"/>
                </w:rPr>
                <w:t>»</w:t>
              </w:r>
              <w:r w:rsidRPr="000F2E9D">
                <w:rPr>
                  <w:sz w:val="24"/>
                  <w:szCs w:val="24"/>
                </w:rPr>
                <w:t>.</w:t>
              </w:r>
            </w:p>
            <w:p w14:paraId="4EAE845B" w14:textId="04E831F5" w:rsidR="0076008A" w:rsidRPr="00DE2109" w:rsidRDefault="00DE2109" w:rsidP="008E437A">
              <w:r>
                <w:t xml:space="preserve">Χαιρετισμό απηυθύναν μεταξύ άλλων </w:t>
              </w:r>
              <w:r w:rsidR="008E437A">
                <w:t>ο</w:t>
              </w:r>
              <w:r w:rsidR="008E437A" w:rsidRPr="008E437A">
                <w:t xml:space="preserve"> </w:t>
              </w:r>
              <w:r w:rsidR="008E437A">
                <w:t>πρύτανης</w:t>
              </w:r>
              <w:r w:rsidR="008E437A" w:rsidRPr="008E437A">
                <w:t xml:space="preserve"> </w:t>
              </w:r>
              <w:r w:rsidR="008E437A">
                <w:t>του</w:t>
              </w:r>
              <w:r w:rsidR="008E437A" w:rsidRPr="008E437A">
                <w:t xml:space="preserve"> </w:t>
              </w:r>
              <w:r w:rsidR="008E437A">
                <w:t>Πανεπιστημίου</w:t>
              </w:r>
              <w:r w:rsidR="008E437A" w:rsidRPr="008E437A">
                <w:t xml:space="preserve"> </w:t>
              </w:r>
              <w:r w:rsidR="008E437A">
                <w:t xml:space="preserve">της Βαλένθια </w:t>
              </w:r>
              <w:r w:rsidR="008E437A" w:rsidRPr="008E437A">
                <w:rPr>
                  <w:lang w:val="en-US"/>
                </w:rPr>
                <w:t>Albert</w:t>
              </w:r>
              <w:r w:rsidR="008E437A" w:rsidRPr="008E437A">
                <w:t xml:space="preserve"> </w:t>
              </w:r>
              <w:proofErr w:type="spellStart"/>
              <w:r w:rsidR="008E437A" w:rsidRPr="008E437A">
                <w:rPr>
                  <w:lang w:val="en-US"/>
                </w:rPr>
                <w:t>Moncus</w:t>
              </w:r>
              <w:proofErr w:type="spellEnd"/>
              <w:r w:rsidR="008E437A" w:rsidRPr="008E437A">
                <w:t>í,</w:t>
              </w:r>
              <w:r w:rsidR="008E437A">
                <w:t xml:space="preserve"> ο δήμαρχος της πόλης </w:t>
              </w:r>
              <w:r w:rsidR="008E437A" w:rsidRPr="008E437A">
                <w:rPr>
                  <w:lang w:val="en-US"/>
                </w:rPr>
                <w:t>Joan</w:t>
              </w:r>
              <w:r w:rsidR="008E437A" w:rsidRPr="008E437A">
                <w:t xml:space="preserve"> </w:t>
              </w:r>
              <w:r w:rsidR="008E437A" w:rsidRPr="008E437A">
                <w:rPr>
                  <w:lang w:val="en-US"/>
                </w:rPr>
                <w:t>Rib</w:t>
              </w:r>
              <w:r w:rsidR="008E437A" w:rsidRPr="008E437A">
                <w:t>ó,</w:t>
              </w:r>
              <w:r w:rsidR="008E437A">
                <w:t xml:space="preserve"> ο πρόεδρος του </w:t>
              </w:r>
              <w:r w:rsidR="007122B4" w:rsidRPr="008E437A">
                <w:rPr>
                  <w:lang w:val="en-US"/>
                </w:rPr>
                <w:t>ACM</w:t>
              </w:r>
              <w:r w:rsidR="007122B4" w:rsidRPr="007122B4">
                <w:t xml:space="preserve"> </w:t>
              </w:r>
              <w:r w:rsidR="007122B4" w:rsidRPr="008E437A">
                <w:rPr>
                  <w:lang w:val="en-US"/>
                </w:rPr>
                <w:t>Foundation</w:t>
              </w:r>
              <w:r w:rsidR="007122B4">
                <w:t xml:space="preserve"> </w:t>
              </w:r>
              <w:proofErr w:type="spellStart"/>
              <w:r w:rsidR="008E437A" w:rsidRPr="008E437A">
                <w:rPr>
                  <w:lang w:val="en-US"/>
                </w:rPr>
                <w:t>Vicent</w:t>
              </w:r>
              <w:proofErr w:type="spellEnd"/>
              <w:r w:rsidR="008E437A" w:rsidRPr="007122B4">
                <w:t xml:space="preserve"> </w:t>
              </w:r>
              <w:proofErr w:type="spellStart"/>
              <w:r w:rsidR="008E437A" w:rsidRPr="008E437A">
                <w:rPr>
                  <w:lang w:val="en-US"/>
                </w:rPr>
                <w:t>Garc</w:t>
              </w:r>
              <w:proofErr w:type="spellEnd"/>
              <w:r w:rsidR="008E437A" w:rsidRPr="007122B4">
                <w:t>é</w:t>
              </w:r>
              <w:r w:rsidR="008E437A" w:rsidRPr="008E437A">
                <w:rPr>
                  <w:lang w:val="en-US"/>
                </w:rPr>
                <w:t>s</w:t>
              </w:r>
              <w:r w:rsidR="008E437A" w:rsidRPr="007122B4">
                <w:t xml:space="preserve">, </w:t>
              </w:r>
              <w:r w:rsidR="007122B4">
                <w:t xml:space="preserve">ο </w:t>
              </w:r>
              <w:r w:rsidR="008E437A" w:rsidRPr="008E437A">
                <w:rPr>
                  <w:lang w:val="en-US"/>
                </w:rPr>
                <w:t>Joan</w:t>
              </w:r>
              <w:r w:rsidR="008E437A" w:rsidRPr="007122B4">
                <w:t xml:space="preserve"> </w:t>
              </w:r>
              <w:proofErr w:type="spellStart"/>
              <w:r w:rsidR="008E437A" w:rsidRPr="008E437A">
                <w:rPr>
                  <w:lang w:val="en-US"/>
                </w:rPr>
                <w:t>Calabuig</w:t>
              </w:r>
              <w:proofErr w:type="spellEnd"/>
              <w:r w:rsidR="008E437A" w:rsidRPr="007122B4">
                <w:t xml:space="preserve">, </w:t>
              </w:r>
              <w:r w:rsidR="007122B4" w:rsidRPr="007122B4">
                <w:t>Περιφερειακός Γραμματέας για την Ευρωπαϊκή Ένωση</w:t>
              </w:r>
              <w:r w:rsidR="007122B4">
                <w:t xml:space="preserve"> κ.ά.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A28B6" w14:textId="77777777" w:rsidR="00013B7C" w:rsidRDefault="00013B7C" w:rsidP="00A5663B">
      <w:pPr>
        <w:spacing w:after="0" w:line="240" w:lineRule="auto"/>
      </w:pPr>
      <w:r>
        <w:separator/>
      </w:r>
    </w:p>
    <w:p w14:paraId="6B6897EB" w14:textId="77777777" w:rsidR="00013B7C" w:rsidRDefault="00013B7C"/>
  </w:endnote>
  <w:endnote w:type="continuationSeparator" w:id="0">
    <w:p w14:paraId="58EEC8A2" w14:textId="77777777" w:rsidR="00013B7C" w:rsidRDefault="00013B7C" w:rsidP="00A5663B">
      <w:pPr>
        <w:spacing w:after="0" w:line="240" w:lineRule="auto"/>
      </w:pPr>
      <w:r>
        <w:continuationSeparator/>
      </w:r>
    </w:p>
    <w:p w14:paraId="5B93DFFE" w14:textId="77777777" w:rsidR="00013B7C" w:rsidRDefault="00013B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13B7C"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CB1E9" w14:textId="77777777" w:rsidR="00013B7C" w:rsidRDefault="00013B7C" w:rsidP="00A5663B">
      <w:pPr>
        <w:spacing w:after="0" w:line="240" w:lineRule="auto"/>
      </w:pPr>
      <w:bookmarkStart w:id="0" w:name="_Hlk484772647"/>
      <w:bookmarkEnd w:id="0"/>
      <w:r>
        <w:separator/>
      </w:r>
    </w:p>
    <w:p w14:paraId="42521E5F" w14:textId="77777777" w:rsidR="00013B7C" w:rsidRDefault="00013B7C"/>
  </w:footnote>
  <w:footnote w:type="continuationSeparator" w:id="0">
    <w:p w14:paraId="0DFFF86E" w14:textId="77777777" w:rsidR="00013B7C" w:rsidRDefault="00013B7C" w:rsidP="00A5663B">
      <w:pPr>
        <w:spacing w:after="0" w:line="240" w:lineRule="auto"/>
      </w:pPr>
      <w:r>
        <w:continuationSeparator/>
      </w:r>
    </w:p>
    <w:p w14:paraId="2FEA55E6" w14:textId="77777777" w:rsidR="00013B7C" w:rsidRDefault="00013B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3B7C"/>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2E9D"/>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86106"/>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5179E"/>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5CC1"/>
    <w:rsid w:val="00647299"/>
    <w:rsid w:val="00651CD5"/>
    <w:rsid w:val="006604D1"/>
    <w:rsid w:val="0066741D"/>
    <w:rsid w:val="0068700E"/>
    <w:rsid w:val="00690A15"/>
    <w:rsid w:val="006A52F5"/>
    <w:rsid w:val="006A785A"/>
    <w:rsid w:val="006B0A3E"/>
    <w:rsid w:val="006B74ED"/>
    <w:rsid w:val="006D0554"/>
    <w:rsid w:val="006D2A67"/>
    <w:rsid w:val="006E5335"/>
    <w:rsid w:val="006E692F"/>
    <w:rsid w:val="006E6B93"/>
    <w:rsid w:val="006F050F"/>
    <w:rsid w:val="006F19AB"/>
    <w:rsid w:val="006F68D0"/>
    <w:rsid w:val="007122B4"/>
    <w:rsid w:val="00717309"/>
    <w:rsid w:val="0072145A"/>
    <w:rsid w:val="007241F3"/>
    <w:rsid w:val="00752538"/>
    <w:rsid w:val="00753897"/>
    <w:rsid w:val="00754C30"/>
    <w:rsid w:val="0076008A"/>
    <w:rsid w:val="007636BC"/>
    <w:rsid w:val="00763FCD"/>
    <w:rsid w:val="00767D09"/>
    <w:rsid w:val="0077016C"/>
    <w:rsid w:val="007A781F"/>
    <w:rsid w:val="007C414F"/>
    <w:rsid w:val="007E0FC7"/>
    <w:rsid w:val="007E66D9"/>
    <w:rsid w:val="0080300C"/>
    <w:rsid w:val="0080787B"/>
    <w:rsid w:val="008104A7"/>
    <w:rsid w:val="00811A9B"/>
    <w:rsid w:val="00811F34"/>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437A"/>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72DE"/>
    <w:rsid w:val="00B73A9A"/>
    <w:rsid w:val="00B8325E"/>
    <w:rsid w:val="00B84EFE"/>
    <w:rsid w:val="00B926D1"/>
    <w:rsid w:val="00B92A91"/>
    <w:rsid w:val="00B969F5"/>
    <w:rsid w:val="00B977C3"/>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455A"/>
    <w:rsid w:val="00D7519B"/>
    <w:rsid w:val="00D94751"/>
    <w:rsid w:val="00DA5411"/>
    <w:rsid w:val="00DB2FC8"/>
    <w:rsid w:val="00DC13F2"/>
    <w:rsid w:val="00DC19B7"/>
    <w:rsid w:val="00DC64B0"/>
    <w:rsid w:val="00DD1D03"/>
    <w:rsid w:val="00DD4595"/>
    <w:rsid w:val="00DD7797"/>
    <w:rsid w:val="00DE2109"/>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400A1"/>
    <w:rsid w:val="000922E6"/>
    <w:rsid w:val="0020150E"/>
    <w:rsid w:val="00293B11"/>
    <w:rsid w:val="00297E5F"/>
    <w:rsid w:val="002A1FF1"/>
    <w:rsid w:val="002A7333"/>
    <w:rsid w:val="002B512C"/>
    <w:rsid w:val="0034726D"/>
    <w:rsid w:val="00394914"/>
    <w:rsid w:val="004803A1"/>
    <w:rsid w:val="004D24F1"/>
    <w:rsid w:val="00512867"/>
    <w:rsid w:val="005332D1"/>
    <w:rsid w:val="005B71F3"/>
    <w:rsid w:val="005E1DE4"/>
    <w:rsid w:val="00687F84"/>
    <w:rsid w:val="006D5F30"/>
    <w:rsid w:val="006E02D2"/>
    <w:rsid w:val="00721A44"/>
    <w:rsid w:val="00784219"/>
    <w:rsid w:val="0078623D"/>
    <w:rsid w:val="007B2A29"/>
    <w:rsid w:val="008066E1"/>
    <w:rsid w:val="008841E4"/>
    <w:rsid w:val="008D6691"/>
    <w:rsid w:val="0093298F"/>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78</TotalTime>
  <Pages>2</Pages>
  <Words>680</Words>
  <Characters>3678</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7</cp:revision>
  <cp:lastPrinted>2017-05-26T15:11:00Z</cp:lastPrinted>
  <dcterms:created xsi:type="dcterms:W3CDTF">2021-11-12T12:30:00Z</dcterms:created>
  <dcterms:modified xsi:type="dcterms:W3CDTF">2021-11-12T13:49:00Z</dcterms:modified>
  <cp:contentStatus/>
  <dc:language>Ελληνικά</dc:language>
  <cp:version>am-20180624</cp:version>
</cp:coreProperties>
</file>