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11B1E" w14:textId="355DD609" w:rsidR="00A5663B" w:rsidRPr="00A5663B" w:rsidRDefault="00C819DE"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End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ab"/>
                    <w:rFonts w:ascii="Arial Narrow" w:hAnsi="Arial Narrow"/>
                  </w:rPr>
                  <w:alias w:val="Πόλη"/>
                  <w:tag w:val="Πόλη"/>
                  <w:id w:val="1019975433"/>
                  <w:lock w:val="sdtLocked"/>
                  <w:placeholder>
                    <w:docPart w:val="8C284C71624345D8A98C32879697E29B"/>
                  </w:placeholder>
                  <w:text/>
                </w:sdtPr>
                <w:sdtEndPr>
                  <w:rPr>
                    <w:rStyle w:val="ab"/>
                  </w:rPr>
                </w:sdtEnd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2-03-11T00:00:00Z">
                    <w:dateFormat w:val="dd.MM.yyyy"/>
                    <w:lid w:val="el-GR"/>
                    <w:storeMappedDataAs w:val="dateTime"/>
                    <w:calendar w:val="gregorian"/>
                  </w:date>
                </w:sdtPr>
                <w:sdtEndPr/>
                <w:sdtContent>
                  <w:r w:rsidR="009C4AC9">
                    <w:t>11.03.2022</w:t>
                  </w:r>
                </w:sdtContent>
              </w:sdt>
            </w:sdtContent>
          </w:sdt>
        </w:sdtContent>
      </w:sdt>
    </w:p>
    <w:p w14:paraId="41EA2CD5" w14:textId="1D799F27" w:rsidR="00A5663B" w:rsidRPr="00A5663B" w:rsidRDefault="00C819DE" w:rsidP="00DA5411">
      <w:pPr>
        <w:tabs>
          <w:tab w:val="left" w:pos="2552"/>
        </w:tabs>
        <w:ind w:left="1134"/>
        <w:jc w:val="left"/>
        <w:rPr>
          <w:b/>
        </w:rPr>
      </w:pPr>
      <w:sdt>
        <w:sdtPr>
          <w:rPr>
            <w:b/>
          </w:rPr>
          <w:id w:val="1129432688"/>
          <w:lock w:val="contentLocked"/>
          <w:placeholder>
            <w:docPart w:val="4C5D54D70D474E56A7D141835C893293"/>
          </w:placeholder>
          <w:group/>
        </w:sdtPr>
        <w:sdtEnd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EndPr/>
        <w:sdtContent>
          <w:r w:rsidR="00606829">
            <w:t>343</w:t>
          </w:r>
        </w:sdtContent>
      </w:sdt>
    </w:p>
    <w:p w14:paraId="4FC6C68A" w14:textId="77777777" w:rsidR="00A5663B" w:rsidRPr="00A5663B" w:rsidRDefault="00A5663B" w:rsidP="00C0166C">
      <w:pPr>
        <w:tabs>
          <w:tab w:val="left" w:pos="2694"/>
        </w:tabs>
        <w:spacing w:before="480" w:after="0"/>
        <w:ind w:left="1701"/>
        <w:jc w:val="left"/>
        <w:rPr>
          <w:b/>
        </w:rPr>
        <w:sectPr w:rsidR="00A5663B" w:rsidRPr="00A5663B" w:rsidSect="00300782">
          <w:headerReference w:type="default" r:id="rId8"/>
          <w:footerReference w:type="default" r:id="rId9"/>
          <w:pgSz w:w="11906" w:h="16838"/>
          <w:pgMar w:top="1440" w:right="1797" w:bottom="1440" w:left="1797" w:header="0" w:footer="113" w:gutter="0"/>
          <w:cols w:num="2" w:space="708"/>
          <w:docGrid w:linePitch="360"/>
        </w:sectPr>
      </w:pPr>
    </w:p>
    <w:p w14:paraId="17BB69D6" w14:textId="77777777" w:rsidR="0076008A" w:rsidRPr="0076008A" w:rsidRDefault="00C819DE" w:rsidP="00351671">
      <w:pPr>
        <w:jc w:val="center"/>
        <w:rPr>
          <w:rStyle w:val="ab"/>
          <w:rFonts w:ascii="Arial Narrow" w:hAnsi="Arial Narrow"/>
        </w:rPr>
      </w:pPr>
      <w:sdt>
        <w:sdtPr>
          <w:rPr>
            <w:rStyle w:val="ab"/>
            <w:rFonts w:ascii="Arial Narrow" w:hAnsi="Arial Narrow"/>
          </w:rPr>
          <w:id w:val="1786929574"/>
          <w:lock w:val="sdtContentLocked"/>
          <w:placeholder>
            <w:docPart w:val="4C5D54D70D474E56A7D141835C893293"/>
          </w:placeholder>
          <w:group/>
        </w:sdtPr>
        <w:sdtEndPr>
          <w:rPr>
            <w:rStyle w:val="ab"/>
          </w:rPr>
        </w:sdtEndPr>
        <w:sdtContent>
          <w:r w:rsidR="0076008A" w:rsidRPr="0076008A">
            <w:rPr>
              <w:rStyle w:val="ab"/>
              <w:rFonts w:ascii="Arial Narrow" w:hAnsi="Arial Narrow"/>
            </w:rPr>
            <w:t>ΔΕΛΤΙΟ ΤΥΠΟΥ</w:t>
          </w:r>
        </w:sdtContent>
      </w:sdt>
    </w:p>
    <w:p w14:paraId="0BD7F815" w14:textId="67E23BEA" w:rsidR="00177B45" w:rsidRPr="00614D55" w:rsidRDefault="00C819DE" w:rsidP="00177B45">
      <w:pPr>
        <w:pStyle w:val="mySubtitle"/>
        <w:rPr>
          <w:u w:val="none"/>
        </w:rPr>
      </w:pPr>
      <w:sdt>
        <w:sdtPr>
          <w:rPr>
            <w:rStyle w:val="Char2"/>
            <w:b/>
            <w:u w:val="none"/>
          </w:rPr>
          <w:alias w:val="Τίτλος"/>
          <w:tag w:val="Τίτλος"/>
          <w:id w:val="-419257075"/>
          <w:placeholder>
            <w:docPart w:val="2843335694094664BFE4C3EAE5FC6B3E"/>
          </w:placeholder>
        </w:sdtPr>
        <w:sdtEndPr>
          <w:rPr>
            <w:rStyle w:val="Char2"/>
          </w:rPr>
        </w:sdtEndPr>
        <w:sdtContent>
          <w:r w:rsidR="0076008A" w:rsidRPr="00614D55">
            <w:rPr>
              <w:rStyle w:val="Char2"/>
              <w:b/>
              <w:u w:val="none"/>
            </w:rPr>
            <w:t xml:space="preserve">Ε.Σ.Α.μεΑ.: </w:t>
          </w:r>
          <w:sdt>
            <w:sdtPr>
              <w:rPr>
                <w:rStyle w:val="Char2"/>
                <w:b/>
                <w:u w:val="none"/>
              </w:rPr>
              <w:alias w:val="Τίτλος"/>
              <w:tag w:val="Τίτλος"/>
              <w:id w:val="-726219383"/>
              <w:lock w:val="sdtLocked"/>
              <w:placeholder>
                <w:docPart w:val="38B3AF1646ED4C66B103A3C58E5F8596"/>
              </w:placeholder>
              <w:text/>
            </w:sdtPr>
            <w:sdtEndPr>
              <w:rPr>
                <w:rStyle w:val="Char2"/>
              </w:rPr>
            </w:sdtEndPr>
            <w:sdtContent>
              <w:r w:rsidR="009C4AC9">
                <w:rPr>
                  <w:rStyle w:val="Char2"/>
                  <w:b/>
                  <w:u w:val="none"/>
                </w:rPr>
                <w:t xml:space="preserve">Ακούει κανείς στο υπουργείο Υγείας τους ανασφάλιστους χρόνια πάσχοντες; </w:t>
              </w:r>
              <w:r w:rsidR="00A57999">
                <w:rPr>
                  <w:rStyle w:val="Char2"/>
                  <w:b/>
                  <w:u w:val="none"/>
                </w:rPr>
                <w:t xml:space="preserve"> </w:t>
              </w:r>
            </w:sdtContent>
          </w:sdt>
        </w:sdtContent>
      </w:sdt>
      <w:r w:rsidR="00177B45" w:rsidRPr="00614D55">
        <w:rPr>
          <w:u w:val="none"/>
        </w:rPr>
        <w:t xml:space="preserve"> </w:t>
      </w:r>
    </w:p>
    <w:sdt>
      <w:sdtPr>
        <w:rPr>
          <w:i/>
        </w:rPr>
        <w:id w:val="-2046200601"/>
        <w:lock w:val="contentLocked"/>
        <w:placeholder>
          <w:docPart w:val="4C5D54D70D474E56A7D141835C893293"/>
        </w:placeholder>
        <w:group/>
      </w:sdtPr>
      <w:sdtEndPr/>
      <w:sdtContent>
        <w:sdt>
          <w:sdtPr>
            <w:rPr>
              <w:i/>
              <w:iCs/>
            </w:rPr>
            <w:alias w:val="Σώμα του ΔΤ"/>
            <w:tag w:val="Σώμα του ΔΤ"/>
            <w:id w:val="-1096393226"/>
            <w:lock w:val="sdtLocked"/>
            <w:placeholder>
              <w:docPart w:val="EED56959E1BE415DBC8DB03406A627B8"/>
            </w:placeholder>
          </w:sdtPr>
          <w:sdtEndPr>
            <w:rPr>
              <w:i w:val="0"/>
              <w:iCs w:val="0"/>
            </w:rPr>
          </w:sdtEndPr>
          <w:sdtContent>
            <w:p w14:paraId="35EEBFA1" w14:textId="221475C2" w:rsidR="00A57999" w:rsidRDefault="009C4AC9" w:rsidP="00E403E7">
              <w:r>
                <w:t>Παρά τις συνεχείς πιέσεις, τις επιστολές και τις συναντήσεις, έως σήμερα δεν έχει δοθεί οριστική λύση για τους ανασφάλιστους συμπολίτες μας</w:t>
              </w:r>
              <w:r w:rsidR="008305AD" w:rsidRPr="00A57999">
                <w:t xml:space="preserve"> </w:t>
              </w:r>
              <w:r>
                <w:t>εάν τεθούν σε εφαρμογή οι ρυθμίσεις του άρθρου 38 του Ν.4865/2021,οι οποίες αφορούν στην εφαρμογή της υποχρεωτικής συνταγογράφησης των ανασφάλιστων πολιτών μόνο από ιατρούς δημόσιων δομών υγείας</w:t>
              </w:r>
              <w:r w:rsidR="00AD740D" w:rsidRPr="00AD740D">
                <w:t xml:space="preserve">. </w:t>
              </w:r>
              <w:r w:rsidR="00AD740D">
                <w:t xml:space="preserve">Η </w:t>
              </w:r>
              <w:r>
                <w:t xml:space="preserve">ΕΣΑμεΑ </w:t>
              </w:r>
              <w:r w:rsidR="00AD740D">
                <w:t>και το αναπηρικό κίνημα</w:t>
              </w:r>
              <w:r w:rsidR="00F86090">
                <w:t xml:space="preserve"> </w:t>
              </w:r>
              <w:r w:rsidR="00AD740D">
                <w:t>θα επιμείν</w:t>
              </w:r>
              <w:r w:rsidR="00F86090">
                <w:t xml:space="preserve">ουν </w:t>
              </w:r>
              <w:r w:rsidR="00AD740D">
                <w:t xml:space="preserve">και </w:t>
              </w:r>
              <w:r>
                <w:t>επανέρχ</w:t>
              </w:r>
              <w:r w:rsidR="00F86090">
                <w:t>ονται</w:t>
              </w:r>
              <w:r>
                <w:t xml:space="preserve"> </w:t>
              </w:r>
              <w:hyperlink r:id="rId10" w:history="1">
                <w:r w:rsidRPr="00AD740D">
                  <w:rPr>
                    <w:rStyle w:val="-"/>
                    <w:b/>
                    <w:bCs/>
                  </w:rPr>
                  <w:t>με νέα αυστηρή επιστολή – παρέμβαση</w:t>
                </w:r>
              </w:hyperlink>
              <w:r>
                <w:t xml:space="preserve"> στον υπουργό Υγείας Α. Πλεύρη. </w:t>
              </w:r>
            </w:p>
            <w:p w14:paraId="611A9949" w14:textId="6EEF302D" w:rsidR="00AE4703" w:rsidRDefault="009C4AC9" w:rsidP="00AE4703">
              <w:r>
                <w:t xml:space="preserve">Η ΕΣΑμεΑ έχει αναφερθεί πάμπολλες φορές κινδύνους </w:t>
              </w:r>
              <w:r w:rsidR="00AE4703">
                <w:t xml:space="preserve">στους οποίους θα εκτεθούν οι ανασφάλιστοι συμπολίτες μας σε περίπτωση που δεν εξαιρεθούν από αυτή τη ρύθμιση. </w:t>
              </w:r>
            </w:p>
            <w:p w14:paraId="54777A2F" w14:textId="77777777" w:rsidR="00AE4703" w:rsidRPr="00606829" w:rsidRDefault="00AE4703" w:rsidP="00AE4703">
              <w:pPr>
                <w:rPr>
                  <w:lang w:val="en-US"/>
                </w:rPr>
              </w:pPr>
              <w:r>
                <w:t>Ειδικά για τους νεφροπαθείς που κάνουν αιμοκάθαρση, λόγω COVID 19 σε ιδιωτικές δομές, οι συνέπειες για την υγεία τους θα είναι τραγικές, διότι θα αναγκαστούν να περιφέρονται στις εφημερίες των δημόσιων νοσοκομείων, με αποτέλεσμα την αύξηση της νοσηρότητας του COVID 19 και των επιπλοκών του, θέτοντας σε κίνδυνο ακόμη και την ίδια τους τη ζωή.</w:t>
              </w:r>
            </w:p>
            <w:p w14:paraId="5710978F" w14:textId="77777777" w:rsidR="009C4AC9" w:rsidRDefault="00AE4703" w:rsidP="006B74ED">
              <w:r>
                <w:t>Επειδή έως σήμερα δεν έχει δοθεί οριστική λύση σε αυτό το κρίσιμης σημασίας ζήτημα και λαμβάνοντας υπόψη ότι σε μερικές ημέρες λήγει και η παράταση που έχει δοθεί, τονίζ</w:t>
              </w:r>
              <w:r w:rsidR="009C4AC9">
                <w:t xml:space="preserve">εται </w:t>
              </w:r>
              <w:r>
                <w:t>για ακόμη μία φορά την επιτακτική ανάγκη που υπάρχει για την εξαίρεση των χρονίως πασχόντων από το άρθρο 38 του ν.4865/2021, για την ισότιμη πρόσβασή τους, όπως και πρότινος σε ιδιωτικά θεραπευτήρια αλλά και ιδιώτες ιατρούς για τη συνταγογράφηση των φαρμάκων και του αναλώσιμου υγειονομικού υλικού τους και την εκτέλεση του συνόλου των συνταγών τους από τα ιδιωτικά φαρμακεία.</w:t>
              </w:r>
              <w:r w:rsidR="009C4AC9">
                <w:t xml:space="preserve"> </w:t>
              </w:r>
            </w:p>
            <w:p w14:paraId="4EAE845B" w14:textId="3293360C" w:rsidR="0076008A" w:rsidRPr="00065190" w:rsidRDefault="00C819DE" w:rsidP="006B74ED"/>
          </w:sdtContent>
        </w:sdt>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1"/>
              <w:footerReference w:type="default" r:id="rId12"/>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14:paraId="09E5E4B3" w14:textId="77777777" w:rsidR="0076008A" w:rsidRPr="00CD7803" w:rsidRDefault="0076008A" w:rsidP="00351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14:paraId="53835183" w14:textId="77777777" w:rsidR="00CD3CE2" w:rsidRDefault="0076008A" w:rsidP="0076008A">
              <w:pPr>
                <w:pStyle w:val="myItlics"/>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3" w:tooltip="Επίσημη ιστοσελίδα της Συνομοσπονδίας" w:history="1">
                <w:r w:rsidRPr="004C6A1B">
                  <w:rPr>
                    <w:rStyle w:val="-"/>
                  </w:rPr>
                  <w:t>www.esaea.gr</w:t>
                </w:r>
              </w:hyperlink>
              <w:r>
                <w:t xml:space="preserve"> ή </w:t>
              </w:r>
              <w:hyperlink r:id="rId14" w:tooltip="Επίσημη ιστοσελίδα της Συνομοσπονδίας" w:history="1">
                <w:r w:rsidRPr="004C6A1B">
                  <w:rPr>
                    <w:rStyle w:val="-"/>
                  </w:rPr>
                  <w:t>www.esamea.gr</w:t>
                </w:r>
              </w:hyperlink>
              <w:r w:rsidRPr="0017683B">
                <w:t>.</w:t>
              </w:r>
            </w:p>
          </w:sdtContent>
        </w:sdt>
      </w:sdtContent>
    </w:sdt>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CF788E">
            <w:tc>
              <w:tcPr>
                <w:tcW w:w="1701" w:type="dxa"/>
                <w:shd w:val="clear" w:color="auto" w:fill="F2F2F2" w:themeFill="background1" w:themeFillShade="F2"/>
              </w:tcPr>
              <w:p w14:paraId="3C053648" w14:textId="77777777" w:rsidR="00300782" w:rsidRDefault="00300782" w:rsidP="00CF788E">
                <w:pPr>
                  <w:spacing w:before="60" w:after="60"/>
                  <w:jc w:val="right"/>
                </w:pPr>
                <w:bookmarkStart w:id="7" w:name="_Hlk534859184"/>
                <w:r>
                  <w:rPr>
                    <w:noProof/>
                    <w:lang w:eastAsia="el-GR"/>
                  </w:rPr>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7"/>
        </w:tbl>
      </w:sdtContent>
    </w:sdt>
    <w:p w14:paraId="2FC6EC83" w14:textId="77777777" w:rsidR="00300782" w:rsidRPr="00CD3CE2" w:rsidRDefault="00300782" w:rsidP="0076008A">
      <w:pPr>
        <w:pStyle w:val="myItlics"/>
      </w:pPr>
    </w:p>
    <w:sectPr w:rsidR="00300782" w:rsidRPr="00CD3CE2" w:rsidSect="00300782">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DE8E8" w14:textId="77777777" w:rsidR="00C819DE" w:rsidRDefault="00C819DE" w:rsidP="00A5663B">
      <w:pPr>
        <w:spacing w:after="0" w:line="240" w:lineRule="auto"/>
      </w:pPr>
      <w:r>
        <w:separator/>
      </w:r>
    </w:p>
    <w:p w14:paraId="1FDCED2A" w14:textId="77777777" w:rsidR="00C819DE" w:rsidRDefault="00C819DE"/>
  </w:endnote>
  <w:endnote w:type="continuationSeparator" w:id="0">
    <w:p w14:paraId="3A25FFF0" w14:textId="77777777" w:rsidR="00C819DE" w:rsidRDefault="00C819DE" w:rsidP="00A5663B">
      <w:pPr>
        <w:spacing w:after="0" w:line="240" w:lineRule="auto"/>
      </w:pPr>
      <w:r>
        <w:continuationSeparator/>
      </w:r>
    </w:p>
    <w:p w14:paraId="5ED86557" w14:textId="77777777" w:rsidR="00C819DE" w:rsidRDefault="00C819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2913479"/>
      <w:lock w:val="contentLocked"/>
      <w:placeholder>
        <w:docPart w:val="6B276B4181654CBD8D0042BCAE107BEE"/>
      </w:placeholder>
      <w:group/>
    </w:sdtPr>
    <w:sdtEndPr/>
    <w:sdtContent>
      <w:p w14:paraId="29ECC595" w14:textId="77777777" w:rsidR="00811A9B" w:rsidRDefault="00300782" w:rsidP="00300782">
        <w:pPr>
          <w:pStyle w:val="a6"/>
          <w:ind w:left="-1797"/>
        </w:pPr>
        <w:r>
          <w:rPr>
            <w:noProof/>
            <w:lang w:eastAsia="el-GR"/>
          </w:rPr>
          <w:drawing>
            <wp:inline distT="0" distB="0" distL="0" distR="0" wp14:anchorId="3C6AC823" wp14:editId="678CBE14">
              <wp:extent cx="7558071" cy="1104900"/>
              <wp:effectExtent l="0" t="0" r="5080" b="0"/>
              <wp:docPr id="34" name="Εικόνα 34"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a5"/>
              <w:spacing w:before="240"/>
              <w:rPr>
                <w:rFonts w:asciiTheme="minorHAnsi" w:hAnsiTheme="minorHAnsi"/>
                <w:color w:val="auto"/>
              </w:rPr>
            </w:pPr>
          </w:p>
          <w:p w14:paraId="5FE2E1EA" w14:textId="77777777" w:rsidR="00300782" w:rsidRPr="001F61C5" w:rsidRDefault="00300782" w:rsidP="00CF788E">
            <w:pPr>
              <w:pStyle w:val="a5"/>
              <w:pBdr>
                <w:right w:val="single" w:sz="18" w:space="4" w:color="008000"/>
              </w:pBdr>
              <w:ind w:left="-1800"/>
              <w:jc w:val="right"/>
            </w:pPr>
            <w:r>
              <w:fldChar w:fldCharType="begin"/>
            </w:r>
            <w:r>
              <w:instrText>PAGE   \* MERGEFORMAT</w:instrText>
            </w:r>
            <w:r>
              <w:fldChar w:fldCharType="separate"/>
            </w:r>
            <w:r w:rsidR="00F976F5">
              <w:rPr>
                <w:noProof/>
              </w:rPr>
              <w:t>2</w:t>
            </w:r>
            <w:r>
              <w:fldChar w:fldCharType="end"/>
            </w:r>
          </w:p>
          <w:p w14:paraId="1E01C7B2" w14:textId="77777777" w:rsidR="0076008A" w:rsidRDefault="00C819DE" w:rsidP="00300782">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6DCD29" w14:textId="77777777" w:rsidR="00C819DE" w:rsidRDefault="00C819DE" w:rsidP="00A5663B">
      <w:pPr>
        <w:spacing w:after="0" w:line="240" w:lineRule="auto"/>
      </w:pPr>
      <w:bookmarkStart w:id="0" w:name="_Hlk484772647"/>
      <w:bookmarkEnd w:id="0"/>
      <w:r>
        <w:separator/>
      </w:r>
    </w:p>
    <w:p w14:paraId="6064448E" w14:textId="77777777" w:rsidR="00C819DE" w:rsidRDefault="00C819DE"/>
  </w:footnote>
  <w:footnote w:type="continuationSeparator" w:id="0">
    <w:p w14:paraId="7C83D828" w14:textId="77777777" w:rsidR="00C819DE" w:rsidRDefault="00C819DE" w:rsidP="00A5663B">
      <w:pPr>
        <w:spacing w:after="0" w:line="240" w:lineRule="auto"/>
      </w:pPr>
      <w:r>
        <w:continuationSeparator/>
      </w:r>
    </w:p>
    <w:p w14:paraId="690877C8" w14:textId="77777777" w:rsidR="00C819DE" w:rsidRDefault="00C819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id w:val="1595509131"/>
      <w:lock w:val="contentLocked"/>
      <w:placeholder>
        <w:docPart w:val="4C5D54D70D474E56A7D141835C893293"/>
      </w:placeholder>
      <w:group/>
    </w:sdtPr>
    <w:sdtEndPr/>
    <w:sdtContent>
      <w:sdt>
        <w:sdtPr>
          <w:rPr>
            <w:lang w:val="en-US"/>
          </w:rPr>
          <w:id w:val="929008197"/>
          <w:lock w:val="sdtContentLocked"/>
          <w:placeholder>
            <w:docPart w:val="ED9D0408DF8D4E43AA244A5AABA3D3B9"/>
          </w:placeholder>
          <w:group/>
        </w:sdtPr>
        <w:sdtEndPr/>
        <w:sdtContent>
          <w:p w14:paraId="0DD510A7" w14:textId="77777777" w:rsidR="00A5663B" w:rsidRPr="00300782" w:rsidRDefault="00300782" w:rsidP="00300782">
            <w:pPr>
              <w:pStyle w:val="a5"/>
              <w:ind w:left="-1800"/>
              <w:rPr>
                <w:lang w:val="en-US"/>
              </w:rPr>
            </w:pPr>
            <w:r>
              <w:rPr>
                <w:noProof/>
                <w:lang w:eastAsia="el-GR"/>
              </w:rPr>
              <w:drawing>
                <wp:inline distT="0" distB="0" distL="0" distR="0" wp14:anchorId="34E33104" wp14:editId="0ADC31AF">
                  <wp:extent cx="7559675" cy="1439851"/>
                  <wp:effectExtent l="0" t="0" r="3175" b="8255"/>
                  <wp:docPr id="33" name="Εικόνα 33"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534861074" w:displacedByCustomXml="next"/>
  <w:bookmarkStart w:id="2" w:name="_Hlk534861073" w:displacedByCustomXml="next"/>
  <w:bookmarkStart w:id="3" w:name="_Hlk534860967" w:displacedByCustomXml="next"/>
  <w:bookmarkStart w:id="4" w:name="_Hlk534860966" w:displacedByCustomXml="next"/>
  <w:bookmarkStart w:id="5" w:name="_Hlk534859868" w:displacedByCustomXml="next"/>
  <w:bookmarkStart w:id="6" w:name="_Hlk534859867" w:displacedByCustomXml="next"/>
  <w:sdt>
    <w:sdtPr>
      <w:id w:val="1898090253"/>
      <w:lock w:val="contentLocked"/>
      <w:placeholder>
        <w:docPart w:val="4C5D54D70D474E56A7D141835C893293"/>
      </w:placeholder>
      <w:group/>
    </w:sdtPr>
    <w:sdtEndPr/>
    <w:sdtContent>
      <w:sdt>
        <w:sdtPr>
          <w:id w:val="1109400468"/>
          <w:lock w:val="sdtContentLocked"/>
          <w:placeholder>
            <w:docPart w:val="6B276B4181654CBD8D0042BCAE107BEE"/>
          </w:placeholder>
          <w:group/>
        </w:sdtPr>
        <w:sdtEndPr/>
        <w:sdtContent>
          <w:p w14:paraId="5F502C2F" w14:textId="77777777" w:rsidR="0076008A" w:rsidRPr="00300782" w:rsidRDefault="00300782" w:rsidP="00300782">
            <w:pPr>
              <w:pStyle w:val="a5"/>
              <w:ind w:left="-1800"/>
            </w:pPr>
            <w:r>
              <w:rPr>
                <w:noProof/>
                <w:lang w:eastAsia="el-GR"/>
              </w:rPr>
              <w:drawing>
                <wp:inline distT="0" distB="0" distL="0" distR="0" wp14:anchorId="1D64FD87" wp14:editId="465EEBF9">
                  <wp:extent cx="7553325" cy="1438642"/>
                  <wp:effectExtent l="0" t="0" r="0" b="9525"/>
                  <wp:docPr id="2"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1" w:displacedByCustomXml="next"/>
      <w:bookmarkEnd w:id="2" w:displacedByCustomXml="next"/>
      <w:bookmarkEnd w:id="3" w:displacedByCustomXml="next"/>
      <w:bookmarkEnd w:id="4" w:displacedByCustomXml="next"/>
      <w:bookmarkEnd w:id="5" w:displacedByCustomXml="next"/>
      <w:bookmarkEnd w:id="6" w:displacedByCustomXml="nex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3"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6"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17D3F9C"/>
    <w:multiLevelType w:val="hybridMultilevel"/>
    <w:tmpl w:val="329CD8C0"/>
    <w:lvl w:ilvl="0" w:tplc="5EC2D4B2">
      <w:start w:val="4"/>
      <w:numFmt w:val="bullet"/>
      <w:lvlText w:val="-"/>
      <w:lvlJc w:val="left"/>
      <w:pPr>
        <w:ind w:left="360" w:hanging="36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abstractNumId w:val="13"/>
  </w:num>
  <w:num w:numId="2">
    <w:abstractNumId w:val="13"/>
  </w:num>
  <w:num w:numId="3">
    <w:abstractNumId w:val="13"/>
  </w:num>
  <w:num w:numId="4">
    <w:abstractNumId w:val="13"/>
  </w:num>
  <w:num w:numId="5">
    <w:abstractNumId w:val="13"/>
  </w:num>
  <w:num w:numId="6">
    <w:abstractNumId w:val="13"/>
  </w:num>
  <w:num w:numId="7">
    <w:abstractNumId w:val="13"/>
  </w:num>
  <w:num w:numId="8">
    <w:abstractNumId w:val="13"/>
  </w:num>
  <w:num w:numId="9">
    <w:abstractNumId w:val="13"/>
  </w:num>
  <w:num w:numId="10">
    <w:abstractNumId w:val="12"/>
  </w:num>
  <w:num w:numId="11">
    <w:abstractNumId w:val="11"/>
  </w:num>
  <w:num w:numId="12">
    <w:abstractNumId w:val="5"/>
  </w:num>
  <w:num w:numId="13">
    <w:abstractNumId w:val="2"/>
  </w:num>
  <w:num w:numId="14">
    <w:abstractNumId w:val="0"/>
  </w:num>
  <w:num w:numId="15">
    <w:abstractNumId w:val="3"/>
  </w:num>
  <w:num w:numId="16">
    <w:abstractNumId w:val="8"/>
  </w:num>
  <w:num w:numId="17">
    <w:abstractNumId w:val="4"/>
  </w:num>
  <w:num w:numId="18">
    <w:abstractNumId w:val="1"/>
  </w:num>
  <w:num w:numId="19">
    <w:abstractNumId w:val="6"/>
  </w:num>
  <w:num w:numId="20">
    <w:abstractNumId w:val="10"/>
  </w:num>
  <w:num w:numId="21">
    <w:abstractNumId w:val="7"/>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6F6"/>
    <w:rsid w:val="00005A5D"/>
    <w:rsid w:val="00011187"/>
    <w:rsid w:val="0001138B"/>
    <w:rsid w:val="000145EC"/>
    <w:rsid w:val="00016434"/>
    <w:rsid w:val="000224C1"/>
    <w:rsid w:val="000319B3"/>
    <w:rsid w:val="0003631E"/>
    <w:rsid w:val="00036FA9"/>
    <w:rsid w:val="00040B50"/>
    <w:rsid w:val="00065190"/>
    <w:rsid w:val="0008214A"/>
    <w:rsid w:val="000864B5"/>
    <w:rsid w:val="00087DF8"/>
    <w:rsid w:val="00091240"/>
    <w:rsid w:val="00096CDC"/>
    <w:rsid w:val="000A5463"/>
    <w:rsid w:val="000B3C96"/>
    <w:rsid w:val="000C099E"/>
    <w:rsid w:val="000C14DF"/>
    <w:rsid w:val="000C602B"/>
    <w:rsid w:val="000C74F5"/>
    <w:rsid w:val="000D34E2"/>
    <w:rsid w:val="000D3D70"/>
    <w:rsid w:val="000E2BB8"/>
    <w:rsid w:val="000E30A0"/>
    <w:rsid w:val="000E44E8"/>
    <w:rsid w:val="000F237D"/>
    <w:rsid w:val="000F2860"/>
    <w:rsid w:val="000F4280"/>
    <w:rsid w:val="000F521D"/>
    <w:rsid w:val="000F7CD4"/>
    <w:rsid w:val="001029DA"/>
    <w:rsid w:val="00104FD0"/>
    <w:rsid w:val="0011192A"/>
    <w:rsid w:val="00117460"/>
    <w:rsid w:val="00120C01"/>
    <w:rsid w:val="00126901"/>
    <w:rsid w:val="001321CA"/>
    <w:rsid w:val="0016039E"/>
    <w:rsid w:val="001623D2"/>
    <w:rsid w:val="00162CAE"/>
    <w:rsid w:val="001655E7"/>
    <w:rsid w:val="00177B45"/>
    <w:rsid w:val="00193549"/>
    <w:rsid w:val="001A5AF0"/>
    <w:rsid w:val="001A62AD"/>
    <w:rsid w:val="001A67BA"/>
    <w:rsid w:val="001B3428"/>
    <w:rsid w:val="001B5812"/>
    <w:rsid w:val="001B7832"/>
    <w:rsid w:val="001C160F"/>
    <w:rsid w:val="001D2C15"/>
    <w:rsid w:val="001E439E"/>
    <w:rsid w:val="001F1161"/>
    <w:rsid w:val="002058AF"/>
    <w:rsid w:val="0020610D"/>
    <w:rsid w:val="002251AF"/>
    <w:rsid w:val="00236A27"/>
    <w:rsid w:val="00255DD0"/>
    <w:rsid w:val="002570E4"/>
    <w:rsid w:val="00264E1B"/>
    <w:rsid w:val="0026597B"/>
    <w:rsid w:val="0027672E"/>
    <w:rsid w:val="00285B17"/>
    <w:rsid w:val="002B43D6"/>
    <w:rsid w:val="002B6F18"/>
    <w:rsid w:val="002C4134"/>
    <w:rsid w:val="002C6FF7"/>
    <w:rsid w:val="002D0AB7"/>
    <w:rsid w:val="002D1046"/>
    <w:rsid w:val="00300782"/>
    <w:rsid w:val="00301E00"/>
    <w:rsid w:val="003071D9"/>
    <w:rsid w:val="003161DA"/>
    <w:rsid w:val="00322A0B"/>
    <w:rsid w:val="00323923"/>
    <w:rsid w:val="00326F43"/>
    <w:rsid w:val="0033353F"/>
    <w:rsid w:val="003336F9"/>
    <w:rsid w:val="00337205"/>
    <w:rsid w:val="0034662F"/>
    <w:rsid w:val="00361404"/>
    <w:rsid w:val="00371AFA"/>
    <w:rsid w:val="00374074"/>
    <w:rsid w:val="003956F9"/>
    <w:rsid w:val="003B245B"/>
    <w:rsid w:val="003B3E78"/>
    <w:rsid w:val="003B6AC5"/>
    <w:rsid w:val="003D4D14"/>
    <w:rsid w:val="003D73D0"/>
    <w:rsid w:val="003E38C4"/>
    <w:rsid w:val="003F789B"/>
    <w:rsid w:val="00406BA3"/>
    <w:rsid w:val="00406E7A"/>
    <w:rsid w:val="00411568"/>
    <w:rsid w:val="00412BB7"/>
    <w:rsid w:val="00413626"/>
    <w:rsid w:val="00415D99"/>
    <w:rsid w:val="00417795"/>
    <w:rsid w:val="0041797A"/>
    <w:rsid w:val="00421FA4"/>
    <w:rsid w:val="00423508"/>
    <w:rsid w:val="004355A3"/>
    <w:rsid w:val="004443A9"/>
    <w:rsid w:val="004446CA"/>
    <w:rsid w:val="0046002B"/>
    <w:rsid w:val="00472CFE"/>
    <w:rsid w:val="00483ACE"/>
    <w:rsid w:val="00483EE0"/>
    <w:rsid w:val="00486A3F"/>
    <w:rsid w:val="004A1785"/>
    <w:rsid w:val="004A2EF2"/>
    <w:rsid w:val="004A6201"/>
    <w:rsid w:val="004D0BE2"/>
    <w:rsid w:val="004D5A2F"/>
    <w:rsid w:val="004E5DAC"/>
    <w:rsid w:val="004F6030"/>
    <w:rsid w:val="00501973"/>
    <w:rsid w:val="005077D6"/>
    <w:rsid w:val="00514247"/>
    <w:rsid w:val="00517354"/>
    <w:rsid w:val="0052064A"/>
    <w:rsid w:val="00523EAA"/>
    <w:rsid w:val="00540929"/>
    <w:rsid w:val="00540ED2"/>
    <w:rsid w:val="005422FB"/>
    <w:rsid w:val="005456F6"/>
    <w:rsid w:val="00547D78"/>
    <w:rsid w:val="005703BC"/>
    <w:rsid w:val="00573B0A"/>
    <w:rsid w:val="0058273F"/>
    <w:rsid w:val="00583700"/>
    <w:rsid w:val="00584C89"/>
    <w:rsid w:val="00587D4E"/>
    <w:rsid w:val="005956CD"/>
    <w:rsid w:val="005960B1"/>
    <w:rsid w:val="005B00C5"/>
    <w:rsid w:val="005B661B"/>
    <w:rsid w:val="005C3A49"/>
    <w:rsid w:val="005C5A0B"/>
    <w:rsid w:val="005D05EE"/>
    <w:rsid w:val="005D2B1C"/>
    <w:rsid w:val="005D2FE9"/>
    <w:rsid w:val="005D30F3"/>
    <w:rsid w:val="005D44A7"/>
    <w:rsid w:val="005F5A54"/>
    <w:rsid w:val="005F6939"/>
    <w:rsid w:val="00606829"/>
    <w:rsid w:val="00610A7E"/>
    <w:rsid w:val="00612214"/>
    <w:rsid w:val="00614D55"/>
    <w:rsid w:val="00617AC0"/>
    <w:rsid w:val="0062430D"/>
    <w:rsid w:val="00627CBE"/>
    <w:rsid w:val="00642AA7"/>
    <w:rsid w:val="00647299"/>
    <w:rsid w:val="00651CD5"/>
    <w:rsid w:val="006604D1"/>
    <w:rsid w:val="0066741D"/>
    <w:rsid w:val="0068732D"/>
    <w:rsid w:val="00690A15"/>
    <w:rsid w:val="006A52F5"/>
    <w:rsid w:val="006A785A"/>
    <w:rsid w:val="006B0A3E"/>
    <w:rsid w:val="006B74ED"/>
    <w:rsid w:val="006D0554"/>
    <w:rsid w:val="006E5335"/>
    <w:rsid w:val="006E692F"/>
    <w:rsid w:val="006E6B93"/>
    <w:rsid w:val="006F050F"/>
    <w:rsid w:val="006F19AB"/>
    <w:rsid w:val="006F68D0"/>
    <w:rsid w:val="00717309"/>
    <w:rsid w:val="0072145A"/>
    <w:rsid w:val="007241F3"/>
    <w:rsid w:val="00752538"/>
    <w:rsid w:val="00753897"/>
    <w:rsid w:val="00754C30"/>
    <w:rsid w:val="0076008A"/>
    <w:rsid w:val="007636BC"/>
    <w:rsid w:val="00763FCD"/>
    <w:rsid w:val="00767D09"/>
    <w:rsid w:val="0077016C"/>
    <w:rsid w:val="0078467C"/>
    <w:rsid w:val="007A781F"/>
    <w:rsid w:val="007C414F"/>
    <w:rsid w:val="007E0FC7"/>
    <w:rsid w:val="007E66D9"/>
    <w:rsid w:val="0080300C"/>
    <w:rsid w:val="0080787B"/>
    <w:rsid w:val="008104A7"/>
    <w:rsid w:val="00811A9B"/>
    <w:rsid w:val="00811F34"/>
    <w:rsid w:val="008305AD"/>
    <w:rsid w:val="008321C9"/>
    <w:rsid w:val="00842387"/>
    <w:rsid w:val="00857467"/>
    <w:rsid w:val="00873758"/>
    <w:rsid w:val="00876B17"/>
    <w:rsid w:val="00880266"/>
    <w:rsid w:val="00886205"/>
    <w:rsid w:val="00890E52"/>
    <w:rsid w:val="008960BB"/>
    <w:rsid w:val="008A26A3"/>
    <w:rsid w:val="008A421B"/>
    <w:rsid w:val="008B3278"/>
    <w:rsid w:val="008B4469"/>
    <w:rsid w:val="008B5B34"/>
    <w:rsid w:val="008E64F8"/>
    <w:rsid w:val="008F26CE"/>
    <w:rsid w:val="008F4A49"/>
    <w:rsid w:val="00906FB5"/>
    <w:rsid w:val="009070E8"/>
    <w:rsid w:val="009324B1"/>
    <w:rsid w:val="00935D82"/>
    <w:rsid w:val="00936BAC"/>
    <w:rsid w:val="009503E0"/>
    <w:rsid w:val="00953909"/>
    <w:rsid w:val="009603EA"/>
    <w:rsid w:val="00972E62"/>
    <w:rsid w:val="00980425"/>
    <w:rsid w:val="00995C38"/>
    <w:rsid w:val="009A4192"/>
    <w:rsid w:val="009B3183"/>
    <w:rsid w:val="009C06F7"/>
    <w:rsid w:val="009C4AC9"/>
    <w:rsid w:val="009C4D45"/>
    <w:rsid w:val="009D03EE"/>
    <w:rsid w:val="009E4119"/>
    <w:rsid w:val="009E6773"/>
    <w:rsid w:val="00A04D49"/>
    <w:rsid w:val="00A0512E"/>
    <w:rsid w:val="00A22E67"/>
    <w:rsid w:val="00A24A4D"/>
    <w:rsid w:val="00A32253"/>
    <w:rsid w:val="00A33D4C"/>
    <w:rsid w:val="00A35350"/>
    <w:rsid w:val="00A5663B"/>
    <w:rsid w:val="00A57999"/>
    <w:rsid w:val="00A66F36"/>
    <w:rsid w:val="00A8235C"/>
    <w:rsid w:val="00A862B1"/>
    <w:rsid w:val="00A90B3F"/>
    <w:rsid w:val="00A95FBA"/>
    <w:rsid w:val="00AA7FE9"/>
    <w:rsid w:val="00AB2576"/>
    <w:rsid w:val="00AC0D27"/>
    <w:rsid w:val="00AC766E"/>
    <w:rsid w:val="00AD13AB"/>
    <w:rsid w:val="00AD740D"/>
    <w:rsid w:val="00AE40C5"/>
    <w:rsid w:val="00AE4703"/>
    <w:rsid w:val="00AF66C4"/>
    <w:rsid w:val="00AF70AC"/>
    <w:rsid w:val="00AF7DE7"/>
    <w:rsid w:val="00B01AB1"/>
    <w:rsid w:val="00B14093"/>
    <w:rsid w:val="00B14597"/>
    <w:rsid w:val="00B24CE3"/>
    <w:rsid w:val="00B24F28"/>
    <w:rsid w:val="00B25CDE"/>
    <w:rsid w:val="00B30846"/>
    <w:rsid w:val="00B343FA"/>
    <w:rsid w:val="00B449A7"/>
    <w:rsid w:val="00B465F0"/>
    <w:rsid w:val="00B600C1"/>
    <w:rsid w:val="00B672DE"/>
    <w:rsid w:val="00B73A9A"/>
    <w:rsid w:val="00B8325E"/>
    <w:rsid w:val="00B84EFE"/>
    <w:rsid w:val="00B926D1"/>
    <w:rsid w:val="00B92A91"/>
    <w:rsid w:val="00B969F5"/>
    <w:rsid w:val="00B977C3"/>
    <w:rsid w:val="00BB04EC"/>
    <w:rsid w:val="00BC5C95"/>
    <w:rsid w:val="00BC61D6"/>
    <w:rsid w:val="00BD0A9B"/>
    <w:rsid w:val="00BD105C"/>
    <w:rsid w:val="00BE04D8"/>
    <w:rsid w:val="00BE52FC"/>
    <w:rsid w:val="00BE6103"/>
    <w:rsid w:val="00BF17AC"/>
    <w:rsid w:val="00BF7928"/>
    <w:rsid w:val="00C0166C"/>
    <w:rsid w:val="00C04B0C"/>
    <w:rsid w:val="00C13744"/>
    <w:rsid w:val="00C1502A"/>
    <w:rsid w:val="00C16320"/>
    <w:rsid w:val="00C2350C"/>
    <w:rsid w:val="00C243A1"/>
    <w:rsid w:val="00C27853"/>
    <w:rsid w:val="00C30176"/>
    <w:rsid w:val="00C32FBB"/>
    <w:rsid w:val="00C4571F"/>
    <w:rsid w:val="00C46534"/>
    <w:rsid w:val="00C54603"/>
    <w:rsid w:val="00C55583"/>
    <w:rsid w:val="00C6720A"/>
    <w:rsid w:val="00C77A8C"/>
    <w:rsid w:val="00C77D34"/>
    <w:rsid w:val="00C80445"/>
    <w:rsid w:val="00C819DE"/>
    <w:rsid w:val="00C83059"/>
    <w:rsid w:val="00C83F4F"/>
    <w:rsid w:val="00C864D7"/>
    <w:rsid w:val="00C8742E"/>
    <w:rsid w:val="00C90057"/>
    <w:rsid w:val="00C96935"/>
    <w:rsid w:val="00CA1AE3"/>
    <w:rsid w:val="00CA3674"/>
    <w:rsid w:val="00CC22AC"/>
    <w:rsid w:val="00CC59F5"/>
    <w:rsid w:val="00CC62E9"/>
    <w:rsid w:val="00CD3CE2"/>
    <w:rsid w:val="00CD5A7F"/>
    <w:rsid w:val="00CD6D05"/>
    <w:rsid w:val="00CE0328"/>
    <w:rsid w:val="00CE5D89"/>
    <w:rsid w:val="00CE5FF4"/>
    <w:rsid w:val="00CF0E8A"/>
    <w:rsid w:val="00CF34BB"/>
    <w:rsid w:val="00D00AC1"/>
    <w:rsid w:val="00D00BBF"/>
    <w:rsid w:val="00D01C51"/>
    <w:rsid w:val="00D11B9D"/>
    <w:rsid w:val="00D14800"/>
    <w:rsid w:val="00D35A4C"/>
    <w:rsid w:val="00D37E77"/>
    <w:rsid w:val="00D4303F"/>
    <w:rsid w:val="00D43376"/>
    <w:rsid w:val="00D43FB8"/>
    <w:rsid w:val="00D4455A"/>
    <w:rsid w:val="00D7519B"/>
    <w:rsid w:val="00D94751"/>
    <w:rsid w:val="00DA5411"/>
    <w:rsid w:val="00DB2FC8"/>
    <w:rsid w:val="00DC13F2"/>
    <w:rsid w:val="00DC19B7"/>
    <w:rsid w:val="00DC64B0"/>
    <w:rsid w:val="00DD1D03"/>
    <w:rsid w:val="00DD4595"/>
    <w:rsid w:val="00DD7797"/>
    <w:rsid w:val="00DE3DAF"/>
    <w:rsid w:val="00DE43C8"/>
    <w:rsid w:val="00DE53F9"/>
    <w:rsid w:val="00DE5CD7"/>
    <w:rsid w:val="00DE62F3"/>
    <w:rsid w:val="00DF27F7"/>
    <w:rsid w:val="00E018A8"/>
    <w:rsid w:val="00E02A8A"/>
    <w:rsid w:val="00E16B7C"/>
    <w:rsid w:val="00E17AB5"/>
    <w:rsid w:val="00E206BA"/>
    <w:rsid w:val="00E21601"/>
    <w:rsid w:val="00E22772"/>
    <w:rsid w:val="00E357D4"/>
    <w:rsid w:val="00E40395"/>
    <w:rsid w:val="00E403E7"/>
    <w:rsid w:val="00E429AD"/>
    <w:rsid w:val="00E43F72"/>
    <w:rsid w:val="00E46F44"/>
    <w:rsid w:val="00E55813"/>
    <w:rsid w:val="00E70687"/>
    <w:rsid w:val="00E72589"/>
    <w:rsid w:val="00E776F1"/>
    <w:rsid w:val="00E84940"/>
    <w:rsid w:val="00E90884"/>
    <w:rsid w:val="00E922F5"/>
    <w:rsid w:val="00E9293A"/>
    <w:rsid w:val="00EC61A5"/>
    <w:rsid w:val="00ED1F39"/>
    <w:rsid w:val="00EE0F94"/>
    <w:rsid w:val="00EE1817"/>
    <w:rsid w:val="00EE6171"/>
    <w:rsid w:val="00EE65BD"/>
    <w:rsid w:val="00EE7747"/>
    <w:rsid w:val="00EF66B1"/>
    <w:rsid w:val="00F02B8E"/>
    <w:rsid w:val="00F071B9"/>
    <w:rsid w:val="00F13F98"/>
    <w:rsid w:val="00F14369"/>
    <w:rsid w:val="00F21A91"/>
    <w:rsid w:val="00F21B29"/>
    <w:rsid w:val="00F22825"/>
    <w:rsid w:val="00F23737"/>
    <w:rsid w:val="00F239E9"/>
    <w:rsid w:val="00F247D5"/>
    <w:rsid w:val="00F32EF3"/>
    <w:rsid w:val="00F37209"/>
    <w:rsid w:val="00F42CC8"/>
    <w:rsid w:val="00F46D24"/>
    <w:rsid w:val="00F64D51"/>
    <w:rsid w:val="00F736BA"/>
    <w:rsid w:val="00F755E4"/>
    <w:rsid w:val="00F80939"/>
    <w:rsid w:val="00F84821"/>
    <w:rsid w:val="00F86090"/>
    <w:rsid w:val="00F95A39"/>
    <w:rsid w:val="00F976F5"/>
    <w:rsid w:val="00F97D08"/>
    <w:rsid w:val="00FA015E"/>
    <w:rsid w:val="00FA1B8F"/>
    <w:rsid w:val="00FA55E7"/>
    <w:rsid w:val="00FC61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a8"/>
    <w:link w:val="mySubtitleChar"/>
    <w:qFormat/>
    <w:rsid w:val="00177B45"/>
    <w:pPr>
      <w:tabs>
        <w:tab w:val="clear" w:pos="993"/>
      </w:tabs>
    </w:pPr>
    <w:rPr>
      <w:sz w:val="23"/>
      <w:szCs w:val="23"/>
      <w:u w:val="single"/>
    </w:rPr>
  </w:style>
  <w:style w:type="character" w:customStyle="1" w:styleId="mySubtitleChar">
    <w:name w:val="mySubtitle Char"/>
    <w:basedOn w:val="Char2"/>
    <w:link w:val="mySubtitle"/>
    <w:rsid w:val="00177B45"/>
    <w:rPr>
      <w:rFonts w:ascii="Arial Narrow" w:eastAsiaTheme="majorEastAsia" w:hAnsi="Arial Narrow" w:cstheme="majorBidi"/>
      <w:b/>
      <w:spacing w:val="5"/>
      <w:kern w:val="28"/>
      <w:sz w:val="23"/>
      <w:szCs w:val="23"/>
      <w:u w:val="single"/>
    </w:rPr>
  </w:style>
  <w:style w:type="character" w:styleId="af8">
    <w:name w:val="Unresolved Mention"/>
    <w:basedOn w:val="a1"/>
    <w:uiPriority w:val="99"/>
    <w:semiHidden/>
    <w:unhideWhenUsed/>
    <w:rsid w:val="00E43F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aea.g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s://www.esamea.gr/our-actions/yyka/5605-paramenei-epitaktiki-i-anagki-gia-tin-exairesi-ton-xronios-pasxonton-apo-to-arthro-38-toy-n-4865-2021-gia-tin-isotimi-prosbasi-toys-stin-iatrofarmakeytiki-perithalpsi"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samea.g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a3"/>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a3"/>
            </w:rPr>
            <w:t>Πόλη</w:t>
          </w:r>
          <w:r w:rsidRPr="0080787B">
            <w:rPr>
              <w:rStyle w:val="a3"/>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a3"/>
              <w:color w:val="0070C0"/>
            </w:rPr>
            <w:t>00.00.201</w:t>
          </w:r>
          <w:r>
            <w:rPr>
              <w:rStyle w:val="a3"/>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a3"/>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a3"/>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a3"/>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a3"/>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84"/>
    <w:rsid w:val="00036166"/>
    <w:rsid w:val="000922E6"/>
    <w:rsid w:val="000C54BA"/>
    <w:rsid w:val="001B10E8"/>
    <w:rsid w:val="0020150E"/>
    <w:rsid w:val="00293B11"/>
    <w:rsid w:val="00297E5F"/>
    <w:rsid w:val="002A1FF1"/>
    <w:rsid w:val="002A7333"/>
    <w:rsid w:val="002B512C"/>
    <w:rsid w:val="0034726D"/>
    <w:rsid w:val="00394914"/>
    <w:rsid w:val="004803A1"/>
    <w:rsid w:val="004D24F1"/>
    <w:rsid w:val="00512867"/>
    <w:rsid w:val="005332D1"/>
    <w:rsid w:val="005A5981"/>
    <w:rsid w:val="005B71F3"/>
    <w:rsid w:val="005E1DE4"/>
    <w:rsid w:val="00687F84"/>
    <w:rsid w:val="006D5F30"/>
    <w:rsid w:val="006E02D2"/>
    <w:rsid w:val="00721A44"/>
    <w:rsid w:val="00784219"/>
    <w:rsid w:val="0078623D"/>
    <w:rsid w:val="007B2A29"/>
    <w:rsid w:val="008066E1"/>
    <w:rsid w:val="008841E4"/>
    <w:rsid w:val="008D6691"/>
    <w:rsid w:val="0093298F"/>
    <w:rsid w:val="009F388D"/>
    <w:rsid w:val="00A173A4"/>
    <w:rsid w:val="00A3326E"/>
    <w:rsid w:val="00A51A75"/>
    <w:rsid w:val="00AC6CD1"/>
    <w:rsid w:val="00AD5A3A"/>
    <w:rsid w:val="00B20CBE"/>
    <w:rsid w:val="00B461BF"/>
    <w:rsid w:val="00C02DED"/>
    <w:rsid w:val="00C33EB2"/>
    <w:rsid w:val="00C4467A"/>
    <w:rsid w:val="00CB06AB"/>
    <w:rsid w:val="00CB4C91"/>
    <w:rsid w:val="00CC2262"/>
    <w:rsid w:val="00CD4D59"/>
    <w:rsid w:val="00D123D7"/>
    <w:rsid w:val="00D31945"/>
    <w:rsid w:val="00D442B2"/>
    <w:rsid w:val="00FA7C1A"/>
    <w:rsid w:val="00FB6B3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2867"/>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A3964B5-9F0D-4247-BA4A-3A8D30B8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11</TotalTime>
  <Pages>1</Pages>
  <Words>402</Words>
  <Characters>2173</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Ειστολόχαρτο</vt:lpstr>
    </vt:vector>
  </TitlesOfParts>
  <Company>Εθνική Συνομοσπονδία Ατόμων με Αναπηρία (ΕΣΑμεΑ)</Company>
  <LinksUpToDate>false</LinksUpToDate>
  <CharactersWithSpaces>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tania</cp:lastModifiedBy>
  <cp:revision>4</cp:revision>
  <cp:lastPrinted>2017-05-26T15:11:00Z</cp:lastPrinted>
  <dcterms:created xsi:type="dcterms:W3CDTF">2022-03-11T12:02:00Z</dcterms:created>
  <dcterms:modified xsi:type="dcterms:W3CDTF">2022-03-11T12:32:00Z</dcterms:modified>
  <cp:contentStatus/>
  <dc:language>Ελληνικά</dc:language>
  <cp:version>am-20180624</cp:version>
</cp:coreProperties>
</file>