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95E7311" w:rsidR="00A5663B" w:rsidRPr="00A5663B" w:rsidRDefault="00B718C4"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01T00:00:00Z">
                    <w:dateFormat w:val="dd.MM.yyyy"/>
                    <w:lid w:val="el-GR"/>
                    <w:storeMappedDataAs w:val="dateTime"/>
                    <w:calendar w:val="gregorian"/>
                  </w:date>
                </w:sdtPr>
                <w:sdtEndPr/>
                <w:sdtContent>
                  <w:r w:rsidR="000D4F97">
                    <w:t>01.11.2021</w:t>
                  </w:r>
                </w:sdtContent>
              </w:sdt>
            </w:sdtContent>
          </w:sdt>
        </w:sdtContent>
      </w:sdt>
    </w:p>
    <w:p w14:paraId="41EA2CD5" w14:textId="0F09C5B4" w:rsidR="00A5663B" w:rsidRPr="00A5663B" w:rsidRDefault="00B718C4"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54D3D">
            <w:t>1387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718C4"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1BB3A2D" w:rsidR="00177B45" w:rsidRPr="00614D55" w:rsidRDefault="00B718C4"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0D4F97">
                <w:rPr>
                  <w:rStyle w:val="Char2"/>
                  <w:b/>
                  <w:u w:val="none"/>
                </w:rPr>
                <w:t>Πρόσκληση για την πλήρωση τριών θέσεων εργασίας στο ΙΝ- Ε.Σ.Α.μεΑ.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b/>
              <w:bCs/>
              <w:i w:val="0"/>
              <w:iCs w:val="0"/>
            </w:rPr>
          </w:sdtEndPr>
          <w:sdtContent>
            <w:p w14:paraId="4250A2A0" w14:textId="7360BA2F" w:rsidR="000D4F97" w:rsidRPr="000D4F97" w:rsidRDefault="000D4F97" w:rsidP="000D4F97">
              <w:pPr>
                <w:rPr>
                  <w:sz w:val="25"/>
                  <w:szCs w:val="25"/>
                </w:rPr>
              </w:pPr>
              <w:r>
                <w:rPr>
                  <w:sz w:val="25"/>
                  <w:szCs w:val="25"/>
                </w:rPr>
                <w:t>Τ</w:t>
              </w:r>
              <w:r w:rsidRPr="000D4F97">
                <w:rPr>
                  <w:sz w:val="25"/>
                  <w:szCs w:val="25"/>
                </w:rPr>
                <w:t>ο Ινστιτούτο της Εθνικής Συνομοσπονδίας Ατόμων με Αναπηρία και Χρόνιες Παθήσεις, ΙΝ-</w:t>
              </w:r>
              <w:r>
                <w:rPr>
                  <w:sz w:val="25"/>
                  <w:szCs w:val="25"/>
                </w:rPr>
                <w:t>Ε.Σ.Α.μεΑ.,</w:t>
              </w:r>
              <w:r w:rsidRPr="000D4F97">
                <w:rPr>
                  <w:sz w:val="25"/>
                  <w:szCs w:val="25"/>
                </w:rPr>
                <w:t xml:space="preserve"> προκηρύσσει τρεις θέσεις εργασίας πλήρους απασχόλησης για τη στελέχωση του</w:t>
              </w:r>
              <w:r>
                <w:rPr>
                  <w:sz w:val="25"/>
                  <w:szCs w:val="25"/>
                </w:rPr>
                <w:t xml:space="preserve"> </w:t>
              </w:r>
              <w:r w:rsidRPr="000D4F97">
                <w:rPr>
                  <w:sz w:val="25"/>
                  <w:szCs w:val="25"/>
                </w:rPr>
                <w:t>Κέντρο</w:t>
              </w:r>
              <w:r>
                <w:rPr>
                  <w:sz w:val="25"/>
                  <w:szCs w:val="25"/>
                </w:rPr>
                <w:t>υ</w:t>
              </w:r>
              <w:r w:rsidRPr="000D4F97">
                <w:rPr>
                  <w:sz w:val="25"/>
                  <w:szCs w:val="25"/>
                </w:rPr>
                <w:t xml:space="preserve"> Δια Βίου Μάθησης</w:t>
              </w:r>
              <w:r w:rsidRPr="000D4F97">
                <w:t xml:space="preserve"> </w:t>
              </w:r>
              <w:r>
                <w:t>(</w:t>
              </w:r>
              <w:r w:rsidRPr="000D4F97">
                <w:rPr>
                  <w:sz w:val="25"/>
                  <w:szCs w:val="25"/>
                </w:rPr>
                <w:t>ΚΔΒΜ</w:t>
              </w:r>
              <w:r>
                <w:rPr>
                  <w:sz w:val="25"/>
                  <w:szCs w:val="25"/>
                </w:rPr>
                <w:t>)</w:t>
              </w:r>
              <w:r w:rsidRPr="000D4F97">
                <w:rPr>
                  <w:sz w:val="25"/>
                  <w:szCs w:val="25"/>
                </w:rPr>
                <w:t>. Ειδικότερα το ΙΝ-</w:t>
              </w:r>
              <w:r>
                <w:rPr>
                  <w:sz w:val="25"/>
                  <w:szCs w:val="25"/>
                </w:rPr>
                <w:t>Ε.Σ.Α.μεΑ.</w:t>
              </w:r>
              <w:r w:rsidRPr="000D4F97">
                <w:rPr>
                  <w:sz w:val="25"/>
                  <w:szCs w:val="25"/>
                </w:rPr>
                <w:t xml:space="preserve"> προτίθεται να προσλάβει:</w:t>
              </w:r>
            </w:p>
            <w:p w14:paraId="2A7B9C35" w14:textId="41645654" w:rsidR="000D4F97" w:rsidRPr="000D4F97" w:rsidRDefault="000D4F97" w:rsidP="000D4F97">
              <w:pPr>
                <w:pStyle w:val="a9"/>
                <w:numPr>
                  <w:ilvl w:val="0"/>
                  <w:numId w:val="23"/>
                </w:numPr>
                <w:rPr>
                  <w:sz w:val="25"/>
                  <w:szCs w:val="25"/>
                </w:rPr>
              </w:pPr>
              <w:r w:rsidRPr="000D4F97">
                <w:rPr>
                  <w:sz w:val="25"/>
                  <w:szCs w:val="25"/>
                </w:rPr>
                <w:t>Διευθυντή/ντρια Κατάρτισης,</w:t>
              </w:r>
            </w:p>
            <w:p w14:paraId="63246D0D" w14:textId="4FD32401" w:rsidR="000D4F97" w:rsidRPr="000D4F97" w:rsidRDefault="000D4F97" w:rsidP="000D4F97">
              <w:pPr>
                <w:pStyle w:val="a9"/>
                <w:numPr>
                  <w:ilvl w:val="0"/>
                  <w:numId w:val="23"/>
                </w:numPr>
                <w:rPr>
                  <w:sz w:val="25"/>
                  <w:szCs w:val="25"/>
                </w:rPr>
              </w:pPr>
              <w:r w:rsidRPr="000D4F97">
                <w:rPr>
                  <w:sz w:val="25"/>
                  <w:szCs w:val="25"/>
                </w:rPr>
                <w:t xml:space="preserve">Συντονιστικό/η Εκπαιδευτικό /η Υπεύθυνο/η, και </w:t>
              </w:r>
            </w:p>
            <w:p w14:paraId="077876B9" w14:textId="497905EC" w:rsidR="000D4F97" w:rsidRPr="000D4F97" w:rsidRDefault="000D4F97" w:rsidP="000D4F97">
              <w:pPr>
                <w:pStyle w:val="a9"/>
                <w:numPr>
                  <w:ilvl w:val="0"/>
                  <w:numId w:val="23"/>
                </w:numPr>
                <w:rPr>
                  <w:sz w:val="25"/>
                  <w:szCs w:val="25"/>
                </w:rPr>
              </w:pPr>
              <w:r w:rsidRPr="000D4F97">
                <w:rPr>
                  <w:sz w:val="25"/>
                  <w:szCs w:val="25"/>
                </w:rPr>
                <w:t xml:space="preserve">Διοικητικό/ή Υπάλληλο. </w:t>
              </w:r>
            </w:p>
            <w:p w14:paraId="336F595F" w14:textId="6D6883D0" w:rsidR="000D4F97" w:rsidRPr="000D4F97" w:rsidRDefault="000D4F97" w:rsidP="000D4F97">
              <w:pPr>
                <w:rPr>
                  <w:i/>
                  <w:iCs/>
                  <w:sz w:val="25"/>
                  <w:szCs w:val="25"/>
                </w:rPr>
              </w:pPr>
              <w:r w:rsidRPr="000D4F97">
                <w:rPr>
                  <w:i/>
                  <w:iCs/>
                  <w:sz w:val="25"/>
                  <w:szCs w:val="25"/>
                </w:rPr>
                <w:t>Το ΙΝ-</w:t>
              </w:r>
              <w:r>
                <w:rPr>
                  <w:i/>
                  <w:iCs/>
                  <w:sz w:val="25"/>
                  <w:szCs w:val="25"/>
                </w:rPr>
                <w:t>Ε.Σ.Α.μεΑ.</w:t>
              </w:r>
              <w:r w:rsidRPr="000D4F97">
                <w:rPr>
                  <w:i/>
                  <w:iCs/>
                  <w:sz w:val="25"/>
                  <w:szCs w:val="25"/>
                </w:rPr>
                <w:t xml:space="preserve"> συνιστά τον επίσημο μελετητικό και ερευνητικό φορέα του αναπηρικού κινήματος της χώρας, με αποστολή την προάσπιση και προώθηση των δικαιωμάτων των ατόμων με αναπηρία, χρόνιες παθήσεις και των οικογενειών τους. Βασικός σκοπός του ΙΝ-</w:t>
              </w:r>
              <w:r>
                <w:rPr>
                  <w:i/>
                  <w:iCs/>
                  <w:sz w:val="25"/>
                  <w:szCs w:val="25"/>
                </w:rPr>
                <w:t>Ε.Σ.Α.μεΑ.</w:t>
              </w:r>
              <w:r w:rsidRPr="000D4F97">
                <w:rPr>
                  <w:i/>
                  <w:iCs/>
                  <w:sz w:val="25"/>
                  <w:szCs w:val="25"/>
                </w:rPr>
                <w:t xml:space="preserve"> είναι να συμβάλλει καταλυτικά στην εφαρμογή των απαιτήσεων της Σύμβασης των Ηνωμένων Εθνών για τα Δικαιώματα των Ατόμων με Αναπηρίες και στην πραγμάτωση της «δικαιωματικής προσέγγισης της αναπηρίας», σε όλη τη χώρα.</w:t>
              </w:r>
            </w:p>
            <w:p w14:paraId="01706AD4" w14:textId="517837C0" w:rsidR="000D4F97" w:rsidRDefault="000D4F97" w:rsidP="000D4F97">
              <w:pPr>
                <w:rPr>
                  <w:sz w:val="25"/>
                  <w:szCs w:val="25"/>
                </w:rPr>
              </w:pPr>
              <w:r w:rsidRPr="000D4F97">
                <w:rPr>
                  <w:sz w:val="25"/>
                  <w:szCs w:val="25"/>
                </w:rPr>
                <w:t>Τα Στελέχη πρόκειται να εργαστούν στο ΚΔΒΜ του ΙΝ-</w:t>
              </w:r>
              <w:r>
                <w:rPr>
                  <w:sz w:val="25"/>
                  <w:szCs w:val="25"/>
                </w:rPr>
                <w:t>Ε.Σ.Α.μεΑ.</w:t>
              </w:r>
              <w:r w:rsidRPr="000D4F97">
                <w:rPr>
                  <w:sz w:val="25"/>
                  <w:szCs w:val="25"/>
                </w:rPr>
                <w:t xml:space="preserve"> με σκοπό την παροχή υπηρεσιών για την υλοποίηση των εκπαιδευτικών δράσεων/προγραμμάτων του ΚΔΒΜ. </w:t>
              </w:r>
              <w:r>
                <w:rPr>
                  <w:sz w:val="25"/>
                  <w:szCs w:val="25"/>
                </w:rPr>
                <w:t xml:space="preserve">Θα </w:t>
              </w:r>
              <w:r w:rsidRPr="000D4F97">
                <w:rPr>
                  <w:sz w:val="25"/>
                  <w:szCs w:val="25"/>
                </w:rPr>
                <w:t xml:space="preserve">απασχοληθούν με συμβάσεις εξαρτημένης εργασίας αορίστου χρόνου. </w:t>
              </w:r>
            </w:p>
            <w:p w14:paraId="1E547942" w14:textId="50BEEFC7" w:rsidR="000D4F97" w:rsidRDefault="000D4F97" w:rsidP="000D4F97">
              <w:pPr>
                <w:rPr>
                  <w:sz w:val="25"/>
                  <w:szCs w:val="25"/>
                </w:rPr>
              </w:pPr>
              <w:r w:rsidRPr="000D4F97">
                <w:rPr>
                  <w:sz w:val="25"/>
                  <w:szCs w:val="25"/>
                </w:rPr>
                <w:t xml:space="preserve">Οι υποψήφιοι που θα επιλεγούν, θα πρέπει να είναι διαθέσιμοι να αναλάβουν υπηρεσία εντός του Νοεμβρίου 2021.   </w:t>
              </w:r>
            </w:p>
            <w:p w14:paraId="4EAE845B" w14:textId="757E8D7C" w:rsidR="0076008A" w:rsidRPr="000D4F97" w:rsidRDefault="000D4F97" w:rsidP="006B74ED">
              <w:pPr>
                <w:rPr>
                  <w:b/>
                  <w:bCs/>
                </w:rPr>
              </w:pPr>
              <w:r w:rsidRPr="000D4F97">
                <w:rPr>
                  <w:b/>
                  <w:bCs/>
                  <w:sz w:val="25"/>
                  <w:szCs w:val="25"/>
                </w:rPr>
                <w:t xml:space="preserve">Επισυνάπτονται η Πρόσκληση και η Αίτηση.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119B" w14:textId="77777777" w:rsidR="00B718C4" w:rsidRDefault="00B718C4" w:rsidP="00A5663B">
      <w:pPr>
        <w:spacing w:after="0" w:line="240" w:lineRule="auto"/>
      </w:pPr>
      <w:r>
        <w:separator/>
      </w:r>
    </w:p>
    <w:p w14:paraId="75DE3455" w14:textId="77777777" w:rsidR="00B718C4" w:rsidRDefault="00B718C4"/>
  </w:endnote>
  <w:endnote w:type="continuationSeparator" w:id="0">
    <w:p w14:paraId="27C0067C" w14:textId="77777777" w:rsidR="00B718C4" w:rsidRDefault="00B718C4" w:rsidP="00A5663B">
      <w:pPr>
        <w:spacing w:after="0" w:line="240" w:lineRule="auto"/>
      </w:pPr>
      <w:r>
        <w:continuationSeparator/>
      </w:r>
    </w:p>
    <w:p w14:paraId="0CC57E8B" w14:textId="77777777" w:rsidR="00B718C4" w:rsidRDefault="00B71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718C4"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2C5B" w14:textId="77777777" w:rsidR="00B718C4" w:rsidRDefault="00B718C4" w:rsidP="00A5663B">
      <w:pPr>
        <w:spacing w:after="0" w:line="240" w:lineRule="auto"/>
      </w:pPr>
      <w:bookmarkStart w:id="0" w:name="_Hlk484772647"/>
      <w:bookmarkEnd w:id="0"/>
      <w:r>
        <w:separator/>
      </w:r>
    </w:p>
    <w:p w14:paraId="644796CB" w14:textId="77777777" w:rsidR="00B718C4" w:rsidRDefault="00B718C4"/>
  </w:footnote>
  <w:footnote w:type="continuationSeparator" w:id="0">
    <w:p w14:paraId="678D51D5" w14:textId="77777777" w:rsidR="00B718C4" w:rsidRDefault="00B718C4" w:rsidP="00A5663B">
      <w:pPr>
        <w:spacing w:after="0" w:line="240" w:lineRule="auto"/>
      </w:pPr>
      <w:r>
        <w:continuationSeparator/>
      </w:r>
    </w:p>
    <w:p w14:paraId="338948FF" w14:textId="77777777" w:rsidR="00B718C4" w:rsidRDefault="00B71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2E466B6"/>
    <w:multiLevelType w:val="hybridMultilevel"/>
    <w:tmpl w:val="67B636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D4F97"/>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4D3D"/>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18C4"/>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448C7"/>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TotalTime>
  <Pages>2</Pages>
  <Words>317</Words>
  <Characters>1713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2021-11-01T11:32:00Z</dcterms:created>
  <dcterms:modified xsi:type="dcterms:W3CDTF">2021-11-01T12:05:00Z</dcterms:modified>
  <cp:contentStatus/>
  <dc:language>Ελληνικά</dc:language>
  <cp:version>am-20180624</cp:version>
</cp:coreProperties>
</file>